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4719/BGDĐT-GDTC năm 2024 hướng dẫn thực hiện nhiệm vụ giáo dục thể chất, hoạt động thể thao và y tế trường học năm học 2024-2025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4719/BGDĐT-GDTC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4719/BGDĐT-GDTC</w:t>
      </w:r>
    </w:p>
    <w:p>
      <w:r>
        <w:t>V/v hướng dẫn thực hiện nhiệm vụ giáo dục thể chất, hoạt động thể thao và y tế trường học năm học 2024 - 2025</w:t>
      </w:r>
    </w:p>
    <w:p>
      <w:r>
        <w:t>Hà Nội, ngày 27 tháng 8 năm 2024</w:t>
      </w:r>
    </w:p>
    <w:p>
      <w:r>
        <w:t>Kính gửi:</w:t>
      </w:r>
    </w:p>
    <w:p>
      <w:r>
        <w:t>- Các Sở Giáo dục và Đào tạo;</w:t>
      </w:r>
    </w:p>
    <w:p>
      <w:r>
        <w:t>- Các đại học, học viện, trường đại học, trường Cao đẳng sư phạm.</w:t>
      </w:r>
    </w:p>
    <w:p>
      <w:r>
        <w:t>Thực hiện nhiệm vụ năm học 2024 - 2025, nhằm tiếp tục nâng cao chất lượng, đáp ứng yêu cầu thực tiễn, Bộ Giáo dục và Đào tạo (GDĐT) hướng dẫn triển khai thực hiện nhiệm vụ Giáo dục thể chất, hoạt động thể thao và y tế trường học với các nội dung chủ yếu như sau:</w:t>
      </w:r>
    </w:p>
    <w:p>
      <w:r>
        <w:t>A. NHIỆM VỤ CHUNG</w:t>
      </w:r>
    </w:p>
    <w:p>
      <w:r>
        <w:t>1. Tiếp tục đổi mới, nâng cao chất lượng công tác giáo dục thể chất, hoạt động rèn luyện thể dục, thể thao cho học sinh, sinh viên (HSSV), đặc biệt chú trọng việc kết hợp giữa chế độ dinh dưỡng hợp lý và hình thức vận động phù hợp của từng cấp học, địa phương nhằm đảm bảo mục tiêu phát triển toàn diện đức, trí, thể, mỹ.</w:t>
      </w:r>
    </w:p>
    <w:p>
      <w:r>
        <w:t>2. Chỉ đạo và thực hiện đầy đủ các nội dung và yêu cầu về trường học an toàn, phòng chống tai nạn thương tích trong cơ sở giáo dục. Tăng cường công tác phối hợp giữa gia đình - nhà trường và xã hội để tổ chức nuôi dưỡng, chăm sóc, rèn luyện, quản lý trẻ em mầm non, HSSV trong và ngoài trường học đảm bảo an toàn, hiệu quả; tập trung công tác phòng chống dịch, bệnh học đường, phòng ngừa tai nạn thương tích, chăm sóc sức khỏe tâm thần.</w:t>
      </w:r>
    </w:p>
    <w:p>
      <w:r>
        <w:t>3. Tiếp tục duy trì, ổn định và phát triển hệ thống giải thi đấu thể thao HSSV gắn với nội dung môn Giáo dục thể chất thuộc chương trình Giáo dục phổ thông 2018; chương trình Giáo dục thể chất thuộc các chương trình đào tạo trình độ đại học, phát triển môn bơi và khuyến khích các môn thể thao dân tộc.</w:t>
      </w:r>
    </w:p>
    <w:p>
      <w:r>
        <w:t>4. Đẩy mạnh ứng dụng công nghệ thông tin, chuyển đổi số (xây dựng, khai thác hiệu quả kho học liệu số, bài giảng điện tử...) đối với công tác GDTC, hoạt động thể thao (HĐTT); hoàn thiện cơ sở dữ liệu về sức khỏe học đường và tiêu chí xây dựng trường học an toàn, thân thiện, hạnh phúc. Thực hiện công tác thanh tra, kiểm tra, giám sát theo thẩm quyền.</w:t>
      </w:r>
    </w:p>
    <w:p>
      <w:r>
        <w:t>5. Tổ chức tổng kết, đánh giá các Đề án, chương trình về giáo dục thể chất, y tế trường học giai đoạn 2021 - 2025; tiếp tục đề xuất, tham mưu xây dựng trong giai đoạn tiếp theo.</w:t>
      </w:r>
    </w:p>
    <w:p>
      <w:r>
        <w:t>B. NHIỆM VỤ VÀ GIẢI PHÁP CỤ THỂ</w:t>
      </w:r>
    </w:p>
    <w:p>
      <w:r>
        <w:t>I. CÔNG TÁC GIÁO DỤC THỂ CHẤT, HOẠT ĐỘNG THỂ THAO</w:t>
      </w:r>
    </w:p>
    <w:p>
      <w:r>
        <w:t>1. Công tác giáo dục thể chất:</w:t>
      </w:r>
    </w:p>
    <w:p>
      <w:r>
        <w:t>1.1. Tổ chức thực hiện hiệu quả chương trình môn học GDTC, bố trí thời gian hợp lý, khoa học góp phần nâng cao chất lượng giờ học; đổi mới hình thức, phương pháp dạy học và cách đánh giá tạo hứng thú và không gây áp lực cho HSSV trong quá trình tham gia học môn GDTC và HĐTT; tiếp cận theo hướng cá thể hóa người học, phù hợp với điều kiện thực tế của cơ sở giáo dục.</w:t>
      </w:r>
    </w:p>
    <w:p>
      <w:r>
        <w:t>1.2. Tổ chức các HĐTT gắn liền với nội dung môn GDTC, đa dạng hóa nội dung và các hình thức vận động, khuyến khích HSSV tích cực, chủ động tham gia rèn luyện nâng cao sức khỏe, phát triển thể chất.</w:t>
      </w:r>
    </w:p>
    <w:p>
      <w:r>
        <w:t>- Tổ chức tập luyện thể dục buổi sáng, thể dục giữa giờ phù hợp tâm sinh lý lứa tuổi, điều kiện thực hiện của từng nhà trường; chuẩn bị điều kiện cần thiết để từng bước thực hiện môn bơi; nhà trường có kế hoạch cụ thể để tổ chức các môn thể thao nói chung, đặc biệt quan tâm các môn thể thao dân tộc, võ tự vệ trong HSSV phù hợp điều kiện thực tiễn của địa phương, cơ sở giáo dục.</w:t>
      </w:r>
    </w:p>
    <w:p>
      <w:r>
        <w:t>- Tăng cường tổ chức bữa ăn đảm bảo dinh dưỡng hợp lý và an toàn thực phẩm, kết hợp tăng cường hoạt động thể lực khoa học, hợp lý.</w:t>
      </w:r>
    </w:p>
    <w:p>
      <w:r>
        <w:t>2. Hoạt động thể thao</w:t>
      </w:r>
    </w:p>
    <w:p>
      <w:r>
        <w:t>- Tiếp tục triển khai và tổ chức tổng kết thực hiện Quyết định số 1076/QĐ-TTg ngày 17/6/2016 của Thủ tướng Chính phủ về việc phê duyệt Đề án Tổng thể phát triển GDTC và thể thao trường học giai đoạn 2016-2020, định hướng đến năm 2025.</w:t>
      </w:r>
    </w:p>
    <w:p>
      <w:r>
        <w:t>- Đẩy mạnh phong trào thể thao trường học, khuyến khích, cổ vũ tinh thần luyện tập, tự nguyện lựa chọn môn thể thao phù hợp, tích cực tham gia các hoạt động thể dục, thể thao trong và ngoài nhà trường.</w:t>
      </w:r>
    </w:p>
    <w:p>
      <w:r>
        <w:t>- Đẩy mạnh việc thành lập và duy trì nề nếp, hiệu quả hoạt động Câu lạc bộ thể thao trong nhà trường, liên trường...; phối hợp tốt với các trung tâm thể dục thể thao nhằm tạo sân chơi bổ ích, lành mạnh cho HSSV.</w:t>
      </w:r>
    </w:p>
    <w:p>
      <w:r>
        <w:t>- Tăng cường tổ chức các giải thi đấu thể thao từ cấp trường/cụm trường; cấp phòng GDĐT; cấp tỉnh, thành phố cho HSSV[1]. Thành lập đội tuyển tham gia thi đấu các giải thể thao HSSV các cấp và cử HSSV tham gia các sự kiện thể thao quốc tế cấp khu vực, châu lục, thế giới  (Phụ lục kèm theo).</w:t>
      </w:r>
    </w:p>
    <w:p>
      <w:r>
        <w:t>3. Tổ chức các hoạt động tập huấn, bồi dưỡng, nâng cao năng lực chuyên môn, nghiệp vụ, phương pháp dạy học cho đội ngũ giáo viên, giảng viên GDTC trong các cơ sở giáo dục. Rà soát và sử dụng có hiệu quả cơ sở vật chất, sân bãi, trang thiết bị dành cho GDTC, HĐTT trong các cơ sở giáo dục; xây dựng Chương trình phối hợp với cơ quan quản lý về thể dục, thể thao tại địa phương trong việc hỗ trợ sử dụng các công trình thể thao trên địa bàn phục vụ công tác giáo dục thể chất và hoạt động thể thao cho HSSV.</w:t>
      </w:r>
    </w:p>
    <w:p>
      <w:r>
        <w:t>II. CÔNG TÁC Y TẾ TRƯỜNG HỌC</w:t>
      </w:r>
    </w:p>
    <w:p>
      <w:r>
        <w:t>1. Triển khai thực hiện các văn bản chỉ đạo, hướng dẫn của Bộ Y tế, Bộ GDĐT về công tác phòng, chống dịch bệnh. Phối hợp chặt chẽ với hệ thống y tế cơ sở để tổ chức các hoạt động truyền thông, giáo dục nâng cao nhận thức, kiến thức, kỹ năng phòng chống dịch bệnh, bảo vệ sức khỏe cho HSSV.</w:t>
      </w:r>
    </w:p>
    <w:p>
      <w:r>
        <w:t>2. Chỉ đạo tiếp tục triển khai và tổ chức tổng kết thực hiện các Chương trình, Đề án của Thủ tướng Chính phủ về công tác y tế trường học: Chương trình sức khỏe học đường giai đoạn 2021-2025; Chương trình y tế trường học trong các cơ sở giáo dục mầm non và phổ thông gắn với y tế cơ sở giai đoạn 2021-2025; Đề án Bảo đảm dinh dưỡng hợp lý và tăng cường hoạt động thể lực cho trẻ em, HSSV để nâng cao sức khỏe, dự phòng bệnh ung thư, tim mạch, đái tháo đường, bệnh phổi tắc nghẽn mạn tính và hen phế quản giai đoạn 2018-2025.</w:t>
      </w:r>
    </w:p>
    <w:p>
      <w:r>
        <w:t>- Thực hiện công tác y tế trường học theo quy định tại Thông tư liên tịch số 13/2016/TTLT-BYT-BGDĐT ngày 12/5/2016 về công tác y tế trường học trong các cơ sở giáo dục; Kế hoạch hành động của Ngành Giáo dục về công tác nước sạch, vệ sinh môi trường trường học giai đoạn 2023-2026.</w:t>
      </w:r>
    </w:p>
    <w:p>
      <w:r>
        <w:t>- Kiện toàn cơ sở vật chất, nhân sự nhằm đảm bảo thực hiện đầy đủ các nội dung, nhiệm vụ quy định tại Thông tư số 33/2021/TT-BYT ngày 31/12/2021 của Bộ Y tế về công tác y tế trường học trong cơ sở giáo dục đại học và cơ sở giáo dục nghề nghiệp.</w:t>
      </w:r>
    </w:p>
    <w:p>
      <w:r>
        <w:t>3. Tăng cường công tác truyền thông, giáo dục sức khỏe, công tác dân số trong tình hình mới, giáo dục giới tính, sức khỏe sinh sản; phòng chống tác hại của thuốc lá (đặc biệt là tác hại của thuốc lá điện tử, thuốc nung nóng...), rượu, bia đối với HSSV. Phối hợp chặt chẽ với cơ quan Bảo hiểm Xã hội các cấp tuyên truyền, hướng dẫn, vận động thực hiện Bảo hiểm y tế bắt buộc đối với HSSV; chú trọng bảo đảm quyền lợi được chăm sóc sức khỏe ban đầu của HSSV trong trường học và hỗ trợ HSSV khó khăn tham gia Bảo hiểm y tế.</w:t>
      </w:r>
    </w:p>
    <w:p>
      <w:r>
        <w:t>- Đẩy mạnh thực hiện và nhân rộng mô hình bữa ăn học đường đảm bảo dinh dưỡng hợp lý kết hợp tăng cường hoạt động thể lực cho trẻ em, học sinh; nâng cao nhận thức, bồi dưỡng cập nhật kiến thức cho sinh viên về chăm sóc sức khỏe bản thân; giáo dục lối sống lành mạnh, khoa học.</w:t>
      </w:r>
    </w:p>
    <w:p>
      <w:r>
        <w:t>4. Tổ chức bồi dưỡng nâng cao năng lực chuyên môn, nghiệp vụ cho đội ngũ nhân viên y tế trường học chuyên trách và kiêm nhiệm theo quy định; tổ chức tuyên truyền nâng cao nhận thức về công tác y tế trường học, phòng chống dịch bệnh và các bệnh không lây nhiễm cho cán bộ, giảng viên và HSSV.</w:t>
      </w:r>
    </w:p>
    <w:p>
      <w:r>
        <w:t>III. ĐẢM BẢO AN TOÀN TRƯỜNG HỌC; BẢO VỆ, CHĂM SÓC TRẺ EM</w:t>
      </w:r>
    </w:p>
    <w:p>
      <w:r>
        <w:t>1. Tiếp tục triển khai thực hiện Chương trình hành động quốc gia vì trẻ em giai đoạn 2021-2030 theo Quyết định số 23/QĐ-TTg ngày 07/01/2021 của Thủ tướng Chính phủ và Kế hoạch số 1254/KH-BGDĐT ngày 26/11/2021 của Bộ GDĐT ban hành Kế hoạch thực hiện “Chương trình hành động quốc gia vì trẻ em giai đoạn 2021-2030 của ngành Giáo dục”, tập trung chỉ đạo xây dựng cảnh quan nhà trường xanh, sạch, đẹp; môi trường giáo dục lành mạnh, thân thiện, không có bạo lực; nâng cao kiến thức kỹ năng cho cán bộ quản lý giáo dục, giáo viên và học sinh về quyền tham gia của trẻ em vào các vấn đề về trẻ em; xây dựng, hướng dẫn và thực hiện phát triển mô hình đối thoại học đường để thúc đẩy quyền tham gia của trẻ em trong trường học; mô hình cung cấp dịch vụ bảo vệ trẻ em trong trường học.</w:t>
      </w:r>
    </w:p>
    <w:p>
      <w:r>
        <w:t>- Triển khai việc phối hợp giữa nhà trường, gia đình và xã hội trong việc tổ chức hoạt động giáo dục ngoài giờ lên lớp; tư vấn và truyền thông về giáo dục sức khỏe, vệ sinh cá nhân, rèn luyện thể chất, phát triển thể lực.</w:t>
      </w:r>
    </w:p>
    <w:p>
      <w:r>
        <w:t>- Tăng cường công tác truyền thông, giáo dục nâng cao nhận thức, kiến thức, kỹ năng phòng, tránh tai nạn thương tích, đuối nước cho trẻ em, HSSV. Đẩy mạnh phong trào học bơi an toàn trong các trường phổ thông và tổ chức dạy bơi cho học sinh ở những trường có đủ điều kiện về cơ sở vật chất, nhân lực.</w:t>
      </w:r>
    </w:p>
    <w:p>
      <w:r>
        <w:t>2. Hướng dẫn xây dựng trường học an toàn, phòng chống tai nạn thương tích trong các cơ sở giáo dục phổ thông, cơ sở giáo dục thường xuyên[2]. Tiếp tục triển khai Kế hoạch giáo dục sức khỏe tâm thần cho trẻ em, học sinh giai đoạn 2022-2025, chú trọng nội dung truyền thông, theo dõi, chăm sóc sức khỏe tâm thần cho HSSV bị ảnh hưởng tiêu cực từ games online, thuốc lá điện tử, chất kích thích...</w:t>
      </w:r>
    </w:p>
    <w:p>
      <w:r>
        <w:t>3. Tổ chức triển khai, kiểm tra và đánh giá thực hiện quy định về việc xây dựng trường học an toàn, phòng chống tai nạn thương tích trong các cơ sở giáo dục.</w:t>
      </w:r>
    </w:p>
    <w:p>
      <w:r>
        <w:t>C. TỔ CHỨC THỰC HIỆN</w:t>
      </w:r>
    </w:p>
    <w:p>
      <w:r>
        <w:t>1. Các Sở GDĐT, đại học, học viện, trường đại học, trường Cao đẳng Sư phạm xây dựng kế hoạch triển khai công tác GDTC, HĐTT và y tế trường học năm học 2024-2025; tổ chức quán triệt, triển khai đến đội ngũ cán bộ quản lý, nhà giáo, người học và các đơn vị liên quan để thực hiện.</w:t>
      </w:r>
    </w:p>
    <w:p>
      <w:r>
        <w:t>2. Chế độ báo cáo</w:t>
      </w:r>
    </w:p>
    <w:p>
      <w:r>
        <w:t>- Thường xuyên cập nhật, khai thác thông tin liên quan đến các văn bản quy phạm pháp luật, văn bản chỉ đạo, tin bài về công tác GDTC, HĐTT và y tế trường học trên Cổng Thông tin điện tử của Bộ GDĐT.</w:t>
      </w:r>
    </w:p>
    <w:p>
      <w:r>
        <w:t>- Thực hiện nghiêm túc việc báo cáo kết quả triển khai thực hiện công tác GDTC, HĐTT và y tế trường học năm học 2024-2025 trước ngày 30/6/2025; báo cáo đột xuất khi được yêu cầu và cung cấp thông tin mang tính thời sự của địa phương về Bộ GDĐT để kịp thời phối hợp xử lý.</w:t>
      </w:r>
    </w:p>
    <w:p>
      <w:r>
        <w:t>Trong quá trình triển khai thực hiện, nếu có khó khăn, vướng mắc các đơn vị thông tin và gửi báo cáo về Bộ GDĐT (qua Vụ Giáo dục thể chất) để kịp thời giải quyết (địa chỉ: Số 35 Đại Cồ Việt, Hai Bà Trưng, Hà Nội; email: vugiaoducthechatbgd@gmail.com).</w:t>
      </w:r>
    </w:p>
    <w:p>
      <w:r>
        <w:t>Nơi nhận:</w:t>
      </w:r>
    </w:p>
    <w:p>
      <w:r>
        <w:t>- Như trên (để t/h);</w:t>
      </w:r>
    </w:p>
    <w:p>
      <w:r>
        <w:t>- Bộ trưởng (để b/c);</w:t>
      </w:r>
    </w:p>
    <w:p>
      <w:r>
        <w:t>- Các Thứ trưởng (để p/h chỉ đạo);</w:t>
      </w:r>
    </w:p>
    <w:p>
      <w:r>
        <w:t>- Các Bộ: VH, TT&amp;DL, LĐTB&amp;XH, CA, YT,</w:t>
      </w:r>
    </w:p>
    <w:p>
      <w:r>
        <w:t>TW Đoàn TNCSHCM;</w:t>
      </w:r>
    </w:p>
    <w:p>
      <w:r>
        <w:t>- UBND các tỉnh, thành phố trực thuộc Trung ương;</w:t>
      </w:r>
    </w:p>
    <w:p>
      <w:r>
        <w:t>- Các đơn vị thuộc Bộ GDĐT (để p/h);</w:t>
      </w:r>
    </w:p>
    <w:p>
      <w:r>
        <w:t>- Các Hội Thể thao: Học sinh Việt Nam,</w:t>
      </w:r>
    </w:p>
    <w:p>
      <w:r>
        <w:t>Đại học &amp; CN Việt Nam (để t/h);</w:t>
      </w:r>
    </w:p>
    <w:p>
      <w:r>
        <w:t>- Cổng Thông tin điện tử Bộ GDĐT;</w:t>
      </w:r>
    </w:p>
    <w:p>
      <w:r>
        <w:t>- Lưu: VT, Vụ GDTC.</w:t>
      </w:r>
    </w:p>
    <w:p>
      <w:r>
        <w:t>KT. BỘ TRƯỞNG</w:t>
      </w:r>
    </w:p>
    <w:p>
      <w:r>
        <w:t>THỨ TRƯỞNG</w:t>
      </w:r>
    </w:p>
    <w:p>
      <w:r>
        <w:t>Nguyễn Thị Kim Chi</w:t>
      </w:r>
    </w:p>
    <w:p>
      <w:r>
        <w:t>PHỤ LỤC</w:t>
      </w:r>
    </w:p>
    <w:p>
      <w:r>
        <w:t>HỘI NGHỊ, HỘI THẢO, TẬP HUẤN VÀ CÁC HOẠT ĐỘNG THỂ THAO TRƯỜNG HỌC NĂM HỌC 2024-2025</w:t>
      </w:r>
    </w:p>
    <w:p>
      <w:r>
        <w:t>(Ban hành Kèm theo công văn số 4719/BGDĐT-GDTC ngày 27 tháng 8 năm 2024 của Bộ Giáo dục và Đào tạo)</w:t>
      </w:r>
    </w:p>
    <w:p>
      <w:r>
        <w:t>TT</w:t>
      </w:r>
    </w:p>
    <w:p>
      <w:r>
        <w:t>Nội dung</w:t>
      </w:r>
    </w:p>
    <w:p>
      <w:r>
        <w:t>Thời gian</w:t>
      </w:r>
    </w:p>
    <w:p>
      <w:r>
        <w:t>Địa điểm</w:t>
      </w:r>
    </w:p>
    <w:p>
      <w:r>
        <w:t>I</w:t>
      </w:r>
    </w:p>
    <w:p>
      <w:r>
        <w:t>HỘI NGHỊ, HỘI THẢO, TẬP HUẤN</w:t>
      </w:r>
    </w:p>
    <w:p>
      <w:r>
        <w:t>1.</w:t>
      </w:r>
    </w:p>
    <w:p>
      <w:r>
        <w:t>Hội nghị triển khai công tác GDTC, HĐTT và y tế trường học năm học 2025-2026.</w:t>
      </w:r>
    </w:p>
    <w:p>
      <w:r>
        <w:t>07/2025</w:t>
      </w:r>
    </w:p>
    <w:p>
      <w:r>
        <w:t>Theo Kế hoạch của của Bộ GDĐT</w:t>
      </w:r>
    </w:p>
    <w:p>
      <w:r>
        <w:t>2.</w:t>
      </w:r>
    </w:p>
    <w:p>
      <w:r>
        <w:t>Hội nghị tổng kết: Chương trình Sức khỏe học đường giai đoạn 2021 - 2025; Chương trình Y tế trường học trong các cơ sở giáo dục mầm non, phổ thông gắn với y tế cơ sở giai đoạn 2021-2025; Đề án đảm bảo dinh dưỡng hợp lý kết hợp tăng cường hoạt động thể lực cho trẻ em, HSSV để nâng cao sức khỏe, dự phòng bệnh ung thư, tim mạch, đái tháo đường, bệnh phổi tắc nghẽn mạn tính và hen phế quản giai đoạn 2018-2025 và Đề án tổng thể phát triển GDTC, TTTH giai đoạn 2016-2020, định hướng đến năm 2025.</w:t>
      </w:r>
    </w:p>
    <w:p>
      <w:r>
        <w:t>11/2025</w:t>
      </w:r>
    </w:p>
    <w:p>
      <w:r>
        <w:t>3.</w:t>
      </w:r>
    </w:p>
    <w:p>
      <w:r>
        <w:t>Tập huấn chuyên môn: công tác GDTC, HĐTT, y tế trường học, sức khỏe học đường, xây dựng trường học an toàn, phòng chống đuối nước.</w:t>
      </w:r>
    </w:p>
    <w:p>
      <w:r>
        <w:t>04-11/2025</w:t>
      </w:r>
    </w:p>
    <w:p>
      <w:r>
        <w:t>II</w:t>
      </w:r>
    </w:p>
    <w:p>
      <w:r>
        <w:t>HOẠT ĐỘNG THỂ THAO QUỐC TẾ</w:t>
      </w:r>
    </w:p>
    <w:p>
      <w:r>
        <w:t>1.</w:t>
      </w:r>
    </w:p>
    <w:p>
      <w:r>
        <w:t>Đại hội Thể thao học sinh Đông Nam Á</w:t>
      </w:r>
    </w:p>
    <w:p>
      <w:r>
        <w:t>11/2025</w:t>
      </w:r>
    </w:p>
    <w:p>
      <w:r>
        <w:t>Brunei</w:t>
      </w:r>
    </w:p>
    <w:p>
      <w:r>
        <w:t>2.</w:t>
      </w:r>
    </w:p>
    <w:p>
      <w:r>
        <w:t>Đại hội Thể thao sinh viên Thế giới</w:t>
      </w:r>
    </w:p>
    <w:p>
      <w:r>
        <w:t>06-07/2025</w:t>
      </w:r>
    </w:p>
    <w:p>
      <w:r>
        <w:t>CHLB Đức</w:t>
      </w:r>
    </w:p>
    <w:p>
      <w:r>
        <w:t>III</w:t>
      </w:r>
    </w:p>
    <w:p>
      <w:r>
        <w:t>HOẠT ĐỘNG THỂ THAO TRONG NƯỚC</w:t>
      </w:r>
    </w:p>
    <w:p>
      <w:r>
        <w:t>1.</w:t>
      </w:r>
    </w:p>
    <w:p>
      <w:r>
        <w:t>Giải Bơi học sinh phổ thông các cấp</w:t>
      </w:r>
    </w:p>
    <w:p>
      <w:r>
        <w:t>10/2024-11/2025</w:t>
      </w:r>
    </w:p>
    <w:p>
      <w:r>
        <w:t>2.</w:t>
      </w:r>
    </w:p>
    <w:p>
      <w:r>
        <w:t>Giải Điền kinh học sinh phổ thông các cấp</w:t>
      </w:r>
    </w:p>
    <w:p>
      <w:r>
        <w:t>3.</w:t>
      </w:r>
    </w:p>
    <w:p>
      <w:r>
        <w:t>Giải Bóng rổ học sinh phổ thông các cấp</w:t>
      </w:r>
    </w:p>
    <w:p>
      <w:r>
        <w:t>4.</w:t>
      </w:r>
    </w:p>
    <w:p>
      <w:r>
        <w:t>Giải Bóng đá học sinh phổ thông các cấp</w:t>
      </w:r>
    </w:p>
    <w:p>
      <w:r>
        <w:t>5.</w:t>
      </w:r>
    </w:p>
    <w:p>
      <w:r>
        <w:t>Giải Vovinam học sinh phổ thông các cấp</w:t>
      </w:r>
    </w:p>
    <w:p>
      <w:r>
        <w:t>6.</w:t>
      </w:r>
    </w:p>
    <w:p>
      <w:r>
        <w:t>Hội thao người giáo viên nhân dân toàn quốc</w:t>
      </w:r>
    </w:p>
    <w:p>
      <w:r>
        <w:t>7.</w:t>
      </w:r>
    </w:p>
    <w:p>
      <w:r>
        <w:t>Lễ phát động và Giải chạy học sinh, sinh viên S-Race 2025</w:t>
      </w:r>
    </w:p>
    <w:p>
      <w:r>
        <w:t>9/2024-8/2025</w:t>
      </w:r>
    </w:p>
    <w:p>
      <w:r>
        <w:t>8.</w:t>
      </w:r>
    </w:p>
    <w:p>
      <w:r>
        <w:t>Giải Bơi sinh viên toàn quốc</w:t>
      </w:r>
    </w:p>
    <w:p>
      <w:r>
        <w:t>04/2025</w:t>
      </w:r>
    </w:p>
    <w:p>
      <w:r>
        <w:t>9.</w:t>
      </w:r>
    </w:p>
    <w:p>
      <w:r>
        <w:t>Giải Điền kinh sinh viên toàn quốc</w:t>
      </w:r>
    </w:p>
    <w:p>
      <w:r>
        <w:t>04/2025</w:t>
      </w:r>
    </w:p>
    <w:p>
      <w:r>
        <w:t>10.</w:t>
      </w:r>
    </w:p>
    <w:p>
      <w:r>
        <w:t>Giải Bóng chuyền sinh viên toàn quốc</w:t>
      </w:r>
    </w:p>
    <w:p>
      <w:r>
        <w:t>04-12/2025</w:t>
      </w:r>
    </w:p>
    <w:p>
      <w:r>
        <w:t>11.</w:t>
      </w:r>
    </w:p>
    <w:p>
      <w:r>
        <w:t>Giải Bóng rổ sinh viên toàn quốc</w:t>
      </w:r>
    </w:p>
    <w:p>
      <w:r>
        <w:t>04-12/2025</w:t>
      </w:r>
    </w:p>
    <w:p>
      <w:r>
        <w:t>12.</w:t>
      </w:r>
    </w:p>
    <w:p>
      <w:r>
        <w:t>Giải vô địch Bóng đá sinh viên toàn quốc</w:t>
      </w:r>
    </w:p>
    <w:p>
      <w:r>
        <w:t>04-12/2025</w:t>
      </w:r>
    </w:p>
    <w:p>
      <w:r>
        <w:t>[1] Thông tư số 48/2020/TT-BGDĐT ngày 31/12/2020 của Bộ trưởng Bộ GDĐT quy định về hoạt động thể thao trong nhà trường.</w:t>
      </w:r>
    </w:p>
    <w:p>
      <w:r>
        <w:t>[2] Thông tư số 18/2023/TT-BGDĐT ngày 26/10/2023 của Bộ trưởng Bộ GDĐT về hướng dẫn xây dựng trường học an toàn, phòng chống tai nạn thương tích trong các cơ sở giáo dục phổ thông, cơ sở giáo dục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