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4563/BYT-VPB1 năm 2024 trả lời kiến nghị của cử tri tỉnh Hà Tĩnh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4563/BYT-VPB1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Y T Ế</w:t>
      </w:r>
    </w:p>
    <w:p>
      <w:r>
        <w:t>-------</w:t>
      </w:r>
    </w:p>
    <w:p>
      <w:r>
        <w:t>CỘNG HÒA XÃ HỘI CHỦ NGHĨA VIỆT NAM</w:t>
      </w:r>
    </w:p>
    <w:p>
      <w:r>
        <w:t>Độc lập - Tự do - Hạnh phúc</w:t>
      </w:r>
    </w:p>
    <w:p>
      <w:r>
        <w:t>---------------</w:t>
      </w:r>
    </w:p>
    <w:p>
      <w:r>
        <w:t>Số: 4563/BYT-VPB1</w:t>
      </w:r>
    </w:p>
    <w:p>
      <w:r>
        <w:t>V/v trả l ờ i kiến nghị của cử tri tỉnh Hà Tĩnh trước Kỳ họp thứ 7, Quốc hội khóa XV</w:t>
      </w:r>
    </w:p>
    <w:p>
      <w:r>
        <w:t>Hà Nội, ngày  07  tháng  08  năm  2024</w:t>
      </w:r>
    </w:p>
    <w:p>
      <w:r>
        <w:t>Kính gửi:  Đoàn Đại biểu Quốc hội tỉnh Hà Tĩnh</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Hà Tĩnh.</w:t>
      </w:r>
    </w:p>
    <w:p>
      <w:r>
        <w:t>Bộ Y tế xin trả lời đối với từng kiến nghị liên quan đến lĩnh vực quản lý của ngành Y tế, cụ thể như sau:</w:t>
      </w:r>
    </w:p>
    <w:p>
      <w:r>
        <w:t>1. Đề nghị sửa đổi,  b ổ sung danh  mục  thuốc  thiết  yếu được quy định  tại   Thông tư số 19/2018/TT-BYT ngày 30/8/2018 của Bộ trưởng Bộ Y tế để đảm bảo danh mục thuốc được kinh doanh   phục  vụ người dân tại vùng sâu, vùng xa... khu vực chưa có nhà thuốc.</w:t>
      </w:r>
    </w:p>
    <w:p>
      <w:r>
        <w:t>Bộ Y tế ghi nhận kiến nghị, đề xuất của cử tri để nghiên cứu, tổng hợp trình Thủ tướng Chính phủ xem xét và quyết định phù hợp với tình hình thực tế và các văn bản chỉ đạo của cấp có thẩm quyền.</w:t>
      </w:r>
    </w:p>
    <w:p>
      <w:r>
        <w:t>2. Đ ề  nghị sớm ban hành Thông tư hướng dẫn mua thuốc tại các cơ sở y tế công lập trên địa bàn cấp tỉnh; Thông tư ban hành danh mục thuốc đấu thầu tập trung cấp quốc gia và danh mục thuốc thuộc danh mục đàm phán giá để các cơ sở y tế có căn cứ thực hiện mua thuốc kịp thời phục vụ công tác khám bệnh, chữa bệnh.</w:t>
      </w:r>
    </w:p>
    <w:p>
      <w:r>
        <w:t>Bộ Y tế đã ban hành các Thông tư hướng dẫn cụ thể về đấu thầu mua sắm trong ngành Y tế, bao gồm: (1)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(2) Thông tư số 04/2024/TT-BYT ngày 20/4/2024 quy định danh mục mua sắm tập trung cấp quốc gia đối với thuốc. Thông tư này cung cấp các quy định chi tiết về việc lập danh mục mua sắm tập trung và các thủ tục cần thiết để thực hiện mua sắm thuốc theo hình thức tập trung cấp quốc gia. (3)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Thông tư này nhằm đảm bảo tính minh bạch và hiệu quả trong việc đàm phán giá và lựa chọn nhà thầu cho các g ó i thầu liên quan đến thuốc, thiết bị y tế và vật tư xét nghiệm. (4) Thông tư số 07/2024/TT-BYT ngày 17/5/2024 quy định về đấu thầu thuốc tại các cơ sở y tế công lập. Thông tư này hướng dẫn cụ thể về quy trình đấu thầu, các bước thực hiện và các yêu cầu đối với các cơ sở y tế công lập trong việc tổ chức đấu thầu thuốc. Các Thông tư này đ ã  cung cấp cơ sở pháp lý và hướng dẫn cụ thể để các đơn vị trong ngành Y tế thực hiện đấu thầu mu a  sắm vật tư, hóa chất, thuốc men, phương tiện, dụng cụ một cách thống nhất và hiệu quả.</w:t>
      </w:r>
    </w:p>
    <w:p>
      <w:r>
        <w:t>3. Việc thay đ ổ i m ẫ u hồ sơ bệnh án, phiếu y lệnh theo quy định tại Thông tư số 32/2023/TT-BYT ngày 31/12/2023 của Bộ trưởng Bộ Y tế cần  có  thời gian để chuyển giao, sử dụng hết các  biểu  mẫu c ũ  đã được  i n ấn. V ì  vậy, đề nghị bổ sung quy định thời gian chuy ể n tiếp tri ể n khai Thông tư, tránh lãng phí.</w:t>
      </w:r>
    </w:p>
    <w:p>
      <w:r>
        <w:t>Bộ Y tế đã ban hành Thông tư số 32/2023/TT-BYT ngày 31/12/2023 quy định chi tiết một số điều của Luật Khám bệnh, chữa bệnh, trong đó có quy định về việc thay đổi mẫu hồ sơ bệnh án và phiếu y lệnh. Trong Thông tư số 32/2023/TT-BYT, có 19 biểu mẫu mới được ban hành, chưa từng có trong các quy định trước đây, và các biểu mẫu còn lại vẫn được giữ nguyên từ các giai đoạn trước. Vì vậy, các đơn vị y tế có thể tiếp tục sử dụng các biểu mẫu cũ đã được in ấn cho đến khi hoàn tất chuyển đổi sang biểu mẫu mới.</w:t>
      </w:r>
    </w:p>
    <w:p>
      <w:r>
        <w:t>4. Đề nghị tham mưu trình sửa đổi Quyết định số 75/2009/QĐ-TTg ngày 11/5/2009 của Thủ tướng Chính phủ về việc quy định chế độ phụ cấp đối với nhân viên y tế thôn, bản theo hướng bổ sung đối tượng nhân viên y t ế  t ổ  dân phố được hưởng chế độ phụ cấp.</w:t>
      </w:r>
    </w:p>
    <w:p>
      <w:r>
        <w:t>Ngày 11/5/2009, Thủ tướng Chính phủ đã ban hành Quyết định số 75/2009/QĐ-TTg quy định về chế độ phụ cấp đối với nh â n viên y tế thôn bản, trong đó quy định mỗi thôn, bản được bố trí từ 01 đến 02 nhân viên y tế, căn cứ vào quy mô dân số và địa bàn hoạt động. Bộ Y tế ban hành Thông tư số 27/2023/TT-BYT ngày 29/12/2023 quy định tiêu chuẩn, chức năng, nhiệm vụ, phạm vi hoạt động khám chữa bệnh và nội dung đào tạo chuyên môn, nghiệp vụ đối với Nhân viên y tế thôn, bản; Cô đỡ thôn, bản.</w:t>
      </w:r>
    </w:p>
    <w:p>
      <w:r>
        <w:t>Bộ Y tế ghi nhận kiến nghị, đề xuất của cử tri để tổng hợp, trình Thủ tướng Chính phủ xem xét và quyết định phù hợp với tình hình thực tế và các văn bản chỉ đạo của cấp có thẩm quyền.</w:t>
      </w:r>
    </w:p>
    <w:p>
      <w:r>
        <w:t>Trên đây là nội dung trả lời đối với kiến nghị của cử tri tỉnh Hà Tĩnh liên quan đến lĩnh vực Y tế, Bộ Y tế trân trọng kính gửi Đoàn Đại biểu Quốc hội tỉnh Hà Tĩnh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 Y T: QLD, YDCT, TCCB, KCB, KHTC;</w:t>
      </w:r>
    </w:p>
    <w:p>
      <w:r>
        <w:t>- Cổng TTĐT Bộ Y tế (để đăng tải);</w:t>
      </w:r>
    </w:p>
    <w:p>
      <w:r>
        <w:t>- Lưu: VT ,  VPB 1 .</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