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4483/TCT-TTKT năm 2023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4483/TCT-TTKT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4483/TCT-TTKT</w:t>
      </w:r>
    </w:p>
    <w:p>
      <w:r>
        <w:t>V/v hoàn thuế GTGT</w:t>
      </w:r>
    </w:p>
    <w:p>
      <w:r>
        <w:t>Hà Nội, ngày 10 tháng 10 năm 2023</w:t>
      </w:r>
    </w:p>
    <w:p>
      <w:r>
        <w:t>Kính gửi:  Cục Thuế tỉnh Kon Tum.</w:t>
      </w:r>
    </w:p>
    <w:p>
      <w:r>
        <w:t>Tổng cục Thuế nhận được Công văn số 16/CV-CT/2023 ngày 22/9/2023 của Công ty TNHH MTV XNK tinh bột sắn Thuận An về việc giải quyết hoàn thuế GTGT. Về vấn đề này, Tổng cục Thuế có ý kiến như sau:</w:t>
      </w:r>
    </w:p>
    <w:p>
      <w:r>
        <w:t>Ngày 15/06/2023 Tổng cục Thuế có Công văn số 2099/TCT-KK, Công văn số 2426/TCT-KK ngày 15/06/2023 và Công văn số 2489/TCT-VP ngày 19/06/2023 về việc triển khai chỉ đạo của Thủ tướng Chính phủ tại Công điện số 470/CĐ-TTg ngày 26/05/2023 và chỉ đạo của Bộ trưởng Bộ Tài chính tại Công văn số 5427/BTC-VP ngày 26/05/2023 về công tác hoàn thuế GTGT và đẩy nhanh tiến độ giải quyết hồ sơ hoàn thuế GTGT.</w:t>
      </w:r>
    </w:p>
    <w:p>
      <w:r>
        <w:t>Căn cứ chức năng, nhiệm vụ, quyền hạn của cơ quan Thuế các cấp, Tổng cục Thuế chuyển Công văn số 16/CV-CT/2023 ngày 22/9/2023 của Công ty TNHH MTV XNK tinh bột sắn Thuận An đến Cục Thuế tỉnh Kon Tum để Cục Thuế khẩn trương xem xét, xử lý và trả lời Công ty theo quy định  (bản photo kèm theo).</w:t>
      </w:r>
    </w:p>
    <w:p>
      <w:r>
        <w:t>Tổng cục Thuế thông báo để Cục Thuế được biết và thực hiện./.</w:t>
      </w:r>
    </w:p>
    <w:p>
      <w:r>
        <w:t>Nơi nhận:</w:t>
      </w:r>
    </w:p>
    <w:p>
      <w:r>
        <w:t>- Như trên;</w:t>
      </w:r>
    </w:p>
    <w:p>
      <w:r>
        <w:t>- PTCTr Vũ Chí Hùng (để b/c);</w:t>
      </w:r>
    </w:p>
    <w:p>
      <w:r>
        <w:t>- Công ty TNHH MTV XNK tinh bột sắn Thuận An (đ/c: thôn Nhơn Bình, xã Sa Nhơn, huyện Sa Thầy, tỉnh Kon Tum).</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