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4426/BTC-ĐT về tình hình giải ngân 03 tháng đầu năm kế hoạch vốn đầu tư công nguồn ngân sách nhà nước năm 2024 - chi tiết các công trình, dự án quan trọng quốc gia, trọng điểm ngành giao thông vận tải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4426/BTC-ĐT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4426/BTC-ĐT</w:t>
      </w:r>
    </w:p>
    <w:p>
      <w:r>
        <w:t>V/v tình hình giải ngân 03 tháng đầu năm kế hoạch vốn đầu tư công nguồn NSNN năm 2024 - chi tiết các công trình, dự án quan trọng quốc gia, trọng điểm ngành giao thông vận tải</w:t>
      </w:r>
    </w:p>
    <w:p>
      <w:r>
        <w:t>Hà Nội, ngày 26 tháng 4 năm 2024</w:t>
      </w:r>
    </w:p>
    <w:p>
      <w:r>
        <w:t>Kính gửi:</w:t>
      </w:r>
    </w:p>
    <w:p>
      <w:r>
        <w:t>- Bộ Giao thông vận tải;</w:t>
      </w:r>
    </w:p>
    <w:p>
      <w:r>
        <w:t>- Ủy ban nhân dân các tỉnh, thành phố trực thuộc trung ương.</w:t>
      </w:r>
    </w:p>
    <w:p>
      <w:r>
        <w:t>Thực hiện chủ trương đẩy nhanh tiến độ thực hiện và giải ngân vốn đầu tư công ngay từ đầu năm 2024, đặc biệt là các dự án trọng điểm, quan trọng quốc gia, đường cao tốc,… quy định tại Nghị quyết số 01/NQ-CP ngày 05/01/2024 của Chính phủ về nhiệm vụ, giải pháp chủ yếu thực hiện kế hoạch phát triển kinh tế - xã hội và dự toán ngân sách nhà nước năm 2024 và Công điện số 24/CĐ-TTg ngày 22/3/2024 của Thủ tướng Chính phủ về việc đẩy nhanh tiến độ phân bổ và giải ngân vốn đầu tư công năm 2024;</w:t>
      </w:r>
    </w:p>
    <w:p>
      <w:r>
        <w:t>Tại Thông báo số 155/TB-VPCP ngày 10/4/2024 của Văn phòng Chính phủ về Kết luận của Thủ tướng Chính phủ Phạm Minh Chính - Trưởng Ban Chỉ đạo tại Phiên họp lần thứ 10 Ban Chỉ đạo Nhà nước các công trình, dự án quan trọng quốc gia, trọng điểm ngành giao thông vận tải, Thủ tướng Chính phủ đã yêu cầu các bộ, cơ quan trung ương, địa phương, chủ đầu tư, nhà thầu tập trung nguồn lực, trang thiết bị… để đẩy nhanh tiến độ triển khai các dự án; đồng thời, giao nhiệm vụ cụ thể cho các bộ, cơ quan trung ương và địa phương để tháo gỡ các khó khăn, vướng mắc, thúc đẩy tiến độ thực hiện các dự án.</w:t>
      </w:r>
    </w:p>
    <w:p>
      <w:r>
        <w:t>Để Bộ Giao thông vận tải và các địa phương nắm bắt được tình hình giải ngân vốn của từng dự án làm cơ sở để triển khai các giải pháp chỉ đạo, đôn đốc, Bộ Tài chính công khai tình hình giải ngân 03 tháng kế hoạch vốn đầu tư công nguồn ngân sách nhà nước năm 2024 - chi tiết các công trình, dự án quan trọng quốc gia, trọng điểm ngành giao thông vận tải thuộc danh mục đã được Thủ tướng Chính phủ quyết định. Theo đó, tổng kế hoạch vốn ngân sách nhà nước năm 2024 bố trí cho các công trình, dự án quan trọng quốc gia, trọng điểm ngành giao thông vận tải là 125.608,2 tỷ đồng, chiếm 19,1% tổng kế hoạch vốn ngân sách nhà nước Thủ tướng Chính phủ giao cho các bộ, cơ quan trung ương và địa phương (657.348,9 tỷ đồng). Tuy nhiên, đến hết ngày 31/3/2024 các dự án mới giải ngân được 14.030,88 tỷ đồng, đạt 11,2% kế hoạch vốn được giao, thấp hơn tỷ lệ giải ngân chung của cả nước (12,16%), trong đó tỷ lệ giải ngân kế hoạch vốn ngân sách địa phương (NSĐP) chỉ đạt 6,2% kế hoạch năm 2024.  (Chi tiết theo Phụ lục đính kèm)</w:t>
      </w:r>
    </w:p>
    <w:p>
      <w:r>
        <w:t>Qua báo cáo giải ngân nêu trên, đến hết 31/3/2024, có một số dự án chưa thực hiện giải ngân kế hoạch vốn năm 2024 đã được phân bổ hoặc có tỷ lệ giải ngân rất thấp (dưới 0,1% kế hoạch); một số dự án chưa được giao kế hoạch năm 2024 nguồn vốn ngân sách địa phương (NSĐP) hoặc mới giao số kế hoạch vốn nguồn vốn NSĐP rất thấp (dự án thành phần 2 thuộc Dự án đường bộ cao tốc Khánh Hòa - Buôn Ma Thuột, giai đoạn 1 chưa được giao kế hoạch năm 2024; dự án thành phần 1.1 thuộc Dự án Vành đai 4 Vùng Thủ đô Hà Nội còn 1.506 tỷ đồng kế hoạch trung hạn 2021-2025 chưa giao; dự án thành phần 2.1 thuộc Dự án Vành đai 4 Vùng Thủ đô Hà Nội còn 2.957 tỷ đồng kế hoạch trung hạn 2021-2025 chưa giao,…).</w:t>
      </w:r>
    </w:p>
    <w:p>
      <w:r>
        <w:t>Ngày 30/3/2024, Thủ tướng Chính phủ đã có Quyết định số 258/QĐ-TTg về giao dự toán và kế hoạch đầu tư vốn ngân sách trung ương (NSTW) năm 2024 từ nguồn tăng thu, cắt giảm, tiết kiệm chi NSTW năm 2021 cho Bộ Giao thông vận tải và 08 địa phương để thực hiện 03 dự án đường bộ cao tốc quan trọng quốc gia theo Nghị quyết số 58/2022/QH15, Nghị quyết số 59/2022/QH15 và Nghị quyết số 60/2022/QH15. Đến ngày 23/4/2024, mới có Bộ Giao thông vận tải và 04 địa phương (Khánh Hoà, Đắk Lắk, Cần Thơ, Hậu Giang) giao chi tiết kế hoạch vốn NSTW năm 2024 cho các dự án thành phần được giao quản lý, với tổng số vốn đã giao 4.021 tỷ đồng; còn 04 địa phương là An Giang, Sóc Trăng, Đồng Nai, Bà Rịa - Vũng Tàu chưa giao kế hoạch năm 2024 với tổng kế hoạch vốn chưa giao là 2.439 tỷ đồng.</w:t>
      </w:r>
    </w:p>
    <w:p>
      <w:r>
        <w:t>Để thúc đẩy giải ngân kế hoạch đầu tư vốn ngân sách nhà nước năm 2024 các công trình, dự án quan trọng quốc gia, trọng điểm ngành giao thông vận tải, Bộ Tài chính đề nghị Bộ Giao thông vận tải và các địa phương:</w:t>
      </w:r>
    </w:p>
    <w:p>
      <w:r>
        <w:t>- Khẩn trương phân bổ kế hoạch vốn NSĐP năm 2024 cho các dự án theo Nghị quyết số 44/NQ-CP ngày 5/4/2024 của Chính phủ về Phiên họp Chính phủ thường kỳ tháng 3 năm 2024 và Hội nghị trực tuyến Chính phủ với địa phương để đảm bảo dự án đáp ứng đủ nhu cầu vốn thực hiện theo đúng tiến độ được cấp có thẩm quyền phê duyệt.</w:t>
      </w:r>
    </w:p>
    <w:p>
      <w:r>
        <w:t>- Khẩn trương phân bổ kế hoạch vốn ngân sách trung ương năm 2024 từ nguồn tăng thu NSTW năm 2021.</w:t>
      </w:r>
    </w:p>
    <w:p>
      <w:r>
        <w:t>- Triển khai nghiêm túc, quyết liệt các giải pháp thúc đẩy giải ngân vốn đầu tư công được Chính phủ quy định tại Nghị quyết về các nhiệm vụ, giải pháp thực hiện kế hoạch phát triển kinh tế - xã hội và dự toán NSNN năm 2024; Công điện của Thủ tướng Chính phủ về việc đẩy nhanh tiến độ phân bổ và giải ngân vốn đầu tư công năm 2024 và Kết luận của Thủ tướng Chính phủ - Trưởng ban Chỉ đạo tại Phiên họp lần thứ 10 Ban Chỉ đạo Nhà nước các công trình, dự án trọng điểm, quan trọng quốc gia ngành giao thông vận tải.</w:t>
      </w:r>
    </w:p>
    <w:p>
      <w:r>
        <w:t>Trên đây là ý kiến của Bộ Tài chính, đề nghị Bộ Giao thông vận tải và Ủy ban nhân dân các tỉnh/thành phố trực thuộc trung ương nghiên cứu, thực hiện./.</w:t>
      </w:r>
    </w:p>
    <w:p>
      <w:r>
        <w:t>Nơi nhận:</w:t>
      </w:r>
    </w:p>
    <w:p>
      <w:r>
        <w:t>- Như trên;</w:t>
      </w:r>
    </w:p>
    <w:p>
      <w:r>
        <w:t>- Thủ tướng Chính phủ (để b/c);</w:t>
      </w:r>
    </w:p>
    <w:p>
      <w:r>
        <w:t>- Văn phòng Chính phủ;</w:t>
      </w:r>
    </w:p>
    <w:p>
      <w:r>
        <w:t>- Bộ KHĐT;</w:t>
      </w:r>
    </w:p>
    <w:p>
      <w:r>
        <w:t>- Cổng TTĐTCP (để đăng tải);</w:t>
      </w:r>
    </w:p>
    <w:p>
      <w:r>
        <w:t>- Bộ trưởng (để báo cáo);</w:t>
      </w:r>
    </w:p>
    <w:p>
      <w:r>
        <w:t>- KBNN;</w:t>
      </w:r>
    </w:p>
    <w:p>
      <w:r>
        <w:t>- Cục QLN và TCĐN;</w:t>
      </w:r>
    </w:p>
    <w:p>
      <w:r>
        <w:t>- Cục TH và TKTC (để đăng tải lên Cổng TTĐT);</w:t>
      </w:r>
    </w:p>
    <w:p>
      <w:r>
        <w:t>- Lưu: VT, ĐT (6b).</w:t>
      </w:r>
    </w:p>
    <w:p>
      <w:r>
        <w:t>KT. BỘ TRƯỞNG</w:t>
      </w:r>
    </w:p>
    <w:p>
      <w:r>
        <w:t>THỨ TRƯỞNG</w:t>
      </w:r>
    </w:p>
    <w:p>
      <w:r>
        <w:t>Bùi Văn Khắng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