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4350/VPCP-PL năm 2025 xây dựng Cổng pháp luật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4350/VPCP-PL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17/05/2025</w:t>
            </w:r>
          </w:p>
        </w:tc>
      </w:tr>
      <w:tr>
        <w:tc>
          <w:tcPr>
            <w:tcW w:type="dxa" w:w="4320"/>
          </w:tcPr>
          <w:p>
            <w:r>
              <w:t>Ngày hiệu lực</w:t>
            </w:r>
          </w:p>
        </w:tc>
        <w:tc>
          <w:tcPr>
            <w:tcW w:type="dxa" w:w="4320"/>
          </w:tcPr>
          <w:p>
            <w:r>
              <w:t>17/05/2025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4350/VPCP-PL</w:t>
      </w:r>
    </w:p>
    <w:p>
      <w:r>
        <w:t>V/v xây dựng Cổng pháp luật quốc gia.</w:t>
      </w:r>
    </w:p>
    <w:p>
      <w:r>
        <w:t>Hà Nội, ngày 17 tháng 5 năm 2025</w:t>
      </w:r>
    </w:p>
    <w:p>
      <w:r>
        <w:t>Kính gửi:  Đồng chí Bộ trưởng Bộ Tư pháp.</w:t>
      </w:r>
    </w:p>
    <w:p>
      <w:r>
        <w:t>Để tăng cường ứng dụng công nghệ thông tin, chuyển đổi số trong công tác xây dựng, ban hành, tổ chức thực hiện, giám sát thi hành pháp luật và tạo thuận lợi cho người dân, doanh nghiệp, Thủ tướng Chính phủ Phạm Minh Chính có ý kiến chỉ đạo như sau:</w:t>
      </w:r>
    </w:p>
    <w:p>
      <w:r>
        <w:t>Giao Bộ Tư pháp xây dựng “Cổng pháp luật quốc gia” hoặc “Cổng pháp lý  số ”; trên cơ sở đó lấy ý kiến đóng góp của các chuyên gia, nhà khoa học, ý kiến  củ a Nhân dân đối với công tác xây dựng, ban hành và thực hiện chính sách pháp luật; đồng thời tạo thuận lợi cho cộng đồng doanh nghiệp, Nhân dân thuận tiện trong tra cứu, tìm hiểu, thực thi giám sát chính sách pháp luật và giúp giảm chi phí cho người dân, doanh nghiệp; báo cáo Thủ tướng Chính phủ kết quả thực hiện trong tháng 5 năm 2025.</w:t>
      </w:r>
    </w:p>
    <w:p>
      <w:r>
        <w:t>Văn phòng Chính phủ thông báo để Bộ Tư pháp biết, thực hiện./.</w:t>
      </w:r>
    </w:p>
    <w:p>
      <w:r>
        <w:t>Nơi nhận:</w:t>
      </w:r>
    </w:p>
    <w:p>
      <w:r>
        <w:t>- Như trên;</w:t>
      </w:r>
    </w:p>
    <w:p>
      <w:r>
        <w:t>- TTgCP, PTTgCP Lê Thành Long (để báo cáo);</w:t>
      </w:r>
    </w:p>
    <w:p>
      <w:r>
        <w:t>- VPCP: BTCN, PCN Đỗ Ngọc Huỳnh;</w:t>
      </w:r>
    </w:p>
    <w:p>
      <w:r>
        <w:t>- Lưu: VT, PL (2). VĐ</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