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4339/VPCP-ĐMDN năm 2025 phê duyệt danh mục đơn vị sự nghiệp công lập thuộc Ủy ban nhân dân tỉnh Phú Yên chuyển thành công ty cổ phần giai đoạn đến hết năm 2025 đối với Trung tâm Đăng kiểm phương tiện Giao thông vận tải 78.01S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4339/VPCP-ĐMDN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17/05/2025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4339/VPCP-ĐMDN</w:t>
      </w:r>
    </w:p>
    <w:p>
      <w:r>
        <w:t>V/v phê duyệt danh mục ĐVSNCL thuộc UBND tỉnh Phú Yên chuyển thành CTCP giai đoạn đến hết năm 2025 đối với Trung tâm Đăng kiểm phương tiện Giao thông vận tải 78.01S</w:t>
      </w:r>
    </w:p>
    <w:p>
      <w:r>
        <w:t>Hà Nội, ngày 17 tháng 5 năm 2025</w:t>
      </w:r>
    </w:p>
    <w:p>
      <w:r>
        <w:t>Kính gửi:    Ủy ban nhân dân tỉnh Phú Yên.</w:t>
      </w:r>
    </w:p>
    <w:p>
      <w:r>
        <w:t>Xét Tờ trình của Ủy ban nhân dân tỉnh Phú Yên (các công văn số: 02/TTr-UBND ngày 16 tháng 01 năm 2025, 76/BC-UBND ngày 25 tháng 4 năm 2025), ý kiến các Bộ: Kế hoạch và Đầu tư (công văn số 1429/BKHĐT-PTDN ngày 18 tháng 02 năm 2025), Tư pháp (công văn số 508/BTP-PLDSKT ngày 04 tháng 02 năm 2025), Giao thông vận tải (công văn số 1323/BGTVT-QLDN ngày 11 tháng 02 năm 2025), Tài chính (công văn số 2168/BTC-TCDN ngày 24 tháng 02 năm 2025) về việc phê duyệt danh mục đơn vị sự nghiệp công lập thuộc Ủy ban nhân dân tỉnh Phú Yên chuyển thành thành công ty cổ phần giai đoạn đến hết năm 2025 đối với Trung tâm Đăng kiểm phương tiện Giao thông vận tải 78.01S, Phó Thủ tướng Chính phủ Hồ Đức Phớc có ý kiến như sau:</w:t>
      </w:r>
    </w:p>
    <w:p>
      <w:r>
        <w:t>1. Đồng ý phê duyệt Danh mục đơn vị sự nghiệp công lập thuộc Ủy ban nhân dân tỉnh Phú Yên chuyển thành công ty cổ phần giai đoạn đến hết năm 2025 đối với Trung tâm Đăng kiểm phương tiện Giao thông vận tải 78.01S.</w:t>
      </w:r>
    </w:p>
    <w:p>
      <w:r>
        <w:t>2. Ủy ban nhân dân tỉnh Phú Yên:</w:t>
      </w:r>
    </w:p>
    <w:p>
      <w:r>
        <w:t>a) Chịu trách nhiệm toàn diện về kết quả rà soát, nội dung, số liệu báo cáo và đề xuất, bảo đảm đúng quy định của pháp luật.</w:t>
      </w:r>
    </w:p>
    <w:p>
      <w:r>
        <w:t>b) Căn cứ Điều 2 Quyết định số 26/2021/QĐ-TTg ngày 12 tháng 8 năm 2021 của Thủ tướng Chính phủ và các quy định hiện hành để quyết định tỷ lệ vốn Nhà nước nắm giữ khi thực hiện cổ phần hóa đơn vị sự nghiệp nêu trên; chịu trách nhiệm đối với việc chuyển đơn vị sự nghiệp công lập này thành công ty cổ phần bảo đảm theo đúng quy định của pháp luật, công khai, minh bạch, hiệu quả; tuyệt đối không để xảy ra lãng phí, lợi ích nhóm, vi phạm pháp luật, làm thất thoát đất đai, vốn và tài sản của nhà nước, đặc biệt là đất đai, tài sản công.</w:t>
      </w:r>
    </w:p>
    <w:p>
      <w:r>
        <w:t>c) Chỉ đạo thực hiện sắp xếp, cơ cấu lại các đơn vị sự nghiệp công lập thuộc phạm vi quản lý chưa đủ điều kiện chuyển thành công ty cổ phần theo quy định đảm bảo tinh gọn, hoạt động hiệu quả; khi các đơn vị sự nghiệp công lập này đủ điều kiện chuyển thành công ty cổ phần, báo cáo Thủ tướng Chính phủ xem xét, phê duyệt danh mục đơn vị sự nghiệp công lập chuyển thành công ty cổ phần theo quy định.</w:t>
      </w:r>
    </w:p>
    <w:p>
      <w:r>
        <w:t>Văn phòng Chính phủ thông báo Ủy ban nhân dân tỉnh Phú Yên, các Bộ, cơ quan liên quan biết, thực hiện./.</w:t>
      </w:r>
    </w:p>
    <w:p>
      <w:r>
        <w:t>Nơi nhận:</w:t>
      </w:r>
    </w:p>
    <w:p>
      <w:r>
        <w:t>- Như trên;</w:t>
      </w:r>
    </w:p>
    <w:p>
      <w:r>
        <w:t>- Thủ tướng, các PTTg003A Nguyễn Hòa Bình, Hồ Đức Phớc;</w:t>
      </w:r>
    </w:p>
    <w:p>
      <w:r>
        <w:t>- Các Bộ: TC, TP, XD;</w:t>
      </w:r>
    </w:p>
    <w:p>
      <w:r>
        <w:t>- Ban Chỉ đạo ĐM&amp;PTDN;</w:t>
      </w:r>
    </w:p>
    <w:p>
      <w:r>
        <w:t>- VPCP: BTCN, PCN Mai Thị Thu Vân;</w:t>
      </w:r>
    </w:p>
    <w:p>
      <w:r>
        <w:t>- Lưu: VT, ĐMDN (2b).   Hòa</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