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4316/VPCP-CN năm 2025 giao cơ quan chủ quản thực hiện đầu tư 05 tuyến đường bộ cao tốc Bắc Kạn - Cao Bằng, Tuyên Quang - Hà Giang (giai đoạn 2), Vinh - Thanh Thủy, Quảng Ngãi - Kon Tum, Quy Nhơn - Pleiku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4316/VPCP-CN</w:t>
      </w:r>
    </w:p>
    <w:p>
      <w:r>
        <w:t>V/v: Giao cơ quan chủ quản thực hiện đầu tư 05 tuyến đường bộ cao tốc cao tốc Bắc Kạn - Cao Bằng, Tuyên Quang - Hà Giang (giai đoạn 2), Vinh - Thanh Thủy, Quảng Ngãi - Kon Tum, Quy Nhơn - Pleiku.</w:t>
      </w:r>
    </w:p>
    <w:p>
      <w:r>
        <w:t>Hà Nội, ngày 16 tháng 5 năm 2025</w:t>
      </w:r>
    </w:p>
    <w:p>
      <w:r>
        <w:t>Kính gửi:    Bộ trưởng Bộ Xây dựng.</w:t>
      </w:r>
    </w:p>
    <w:p>
      <w:r>
        <w:t>Xét đề nghị của Bộ Xây dựng (Văn bản số 3100/BXD-KHTC ngày 07 tháng 5 năm 2025), trình Thủ tướng Chính phủ về việc giao cơ quan chủ quản thực hiện đầu tư 05 tuyến đường bộ cao tốc cao tốc Bắc Kạn - Cao Bằng, Tuyên Quang - Hà Giang (giai đoạn 2), Vinh - Thanh Thủy, Quảng Ngãi - Kon Tum, Quy Nhơn – Pleiku  ,   Phó Thủ tướng Chính phủ Trần Hồng Hà có ý kiến như sau:</w:t>
      </w:r>
    </w:p>
    <w:p>
      <w:r>
        <w:t>Việc giao cơ quan lý quản thực hiện đầu tư 05 tuyến đường bộ cao tốc Bắc Kạn - Cao Bằng, Tuyên Quang - Hà Giang (giai đoạn 2), Vinh - Thanh Thủy, Quảng Ngãi - Kon Tum, Quy Nhơn - Pleiku thực hiện theo chỉ đạo của Thủ tướng Chính phủ tại các văn bản số 1789/VPCP-KTTH ngày 23 tháng 4 năm 2025 của Văn phòng Chính phủ về việc hoàn thiện phương án sử dụng nguồn tăng thu ngân sách trung ương năm 2025 và Thông báo số 333/TB-VPCP ngày 18 tháng 8 năm 2023 của Văn phòng Chính phủ thông báo kết luận của Thủ tướng Chính phủ tại buổi làm việc với lãnh đạo tỉnh Bắc Kạn. Bộ Xây dựng chủ trì, phối hợp với các cơ quan liên quan xem xét, trình Thủ tướng Chính phủ để hoàn thiện thủ tục giao các địa phương là cơ quan quản lý các Dự án nêu trên theo đúng quy trình, thủ tục quy định tại Điều 5 Nghị định số 165/2023/NĐ-CP ngày 30 tháng 12 năm 2023 của Chính phủ quy định chi tiết một số điều của Luật Giao thông đường bộ năm 2023.</w:t>
      </w:r>
    </w:p>
    <w:p>
      <w:r>
        <w:t>Văn phòng Chính phủ xin thông báo để các cơ quan liên quan biết, thực hiện./.</w:t>
      </w:r>
    </w:p>
    <w:p>
      <w:r>
        <w:t>Nơi nhận:</w:t>
      </w:r>
    </w:p>
    <w:p>
      <w:r>
        <w:t>- Như trên;</w:t>
      </w:r>
    </w:p>
    <w:p>
      <w:r>
        <w:t>- Thủ tướng CP, PTTg Trần Hồng Hà;</w:t>
      </w:r>
    </w:p>
    <w:p>
      <w:r>
        <w:t>- Bộ Xây dựng, Bộ Tài chính;</w:t>
      </w:r>
    </w:p>
    <w:p>
      <w:r>
        <w:t>- UBND các tỉnh: Cao Bằng, Bắc Kạn, Hà Giang, Nghệ An, Quảng Ngãi, Kon Tum, Bình Định, Gia Lai.</w:t>
      </w:r>
    </w:p>
    <w:p>
      <w:r>
        <w:t>- VPCP: BTCN, PCN Nguyễn Sỹ Hiệp, các Vụ: TH , KTTH, QHĐP, PL;</w:t>
      </w:r>
    </w:p>
    <w:p>
      <w:r>
        <w:t>- Lưu: VT, CN (2)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