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4261/BKHĐT-PTDN năm 2024 xây dựng kế hoạch và dự toán kinh phí hỗ trợ doanh nghiệp nhỏ và vừa theo quy định; hỗ trợ doanh nghiệp khu vực tư nhân kinh doanh bền vững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4261/BKHĐT-PTDN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4261/BKHĐT-PTDN</w:t>
      </w:r>
    </w:p>
    <w:p>
      <w:r>
        <w:t>V/v xây dựng kế hoạch và dự toán kinh phí hỗ trợ DNNVV theo quy định; hỗ trợ DN khu vực tư nhân kinh doanh bền vững</w:t>
      </w:r>
    </w:p>
    <w:p>
      <w:r>
        <w:t>Hà Nội, ngày 03 tháng 6 năm 2024</w:t>
      </w:r>
    </w:p>
    <w:p>
      <w:r>
        <w:t>Kính gửi:</w:t>
      </w:r>
    </w:p>
    <w:p>
      <w:r>
        <w:t>- Các Bộ: Nông nghiệp và Phát triển nông thôn, Công Thương, Khoa học và Công nghệ, Thông tin và Truyền thông, Giáo dục và Đào tạo, Tài chính, Lao động Thương binh và Xã hội;</w:t>
      </w:r>
    </w:p>
    <w:p>
      <w:r>
        <w:t>- UBND các tỉnh, thành phố trực thuộc trung ương.</w:t>
      </w:r>
    </w:p>
    <w:p>
      <w:r>
        <w:t>Căn cứ quy định tại Luật Ngân sách nhà nước, Nghị định số 80/2021/NĐ-CP ngày 26/8/2021 của Chính phủ quy định chi tiết và hướng dẫn thi hành một số điều của Luật Hỗ trợ doanh nghiệp nhỏ và vừa (DNNVV), Thông tư số 06/2022/TT-BKHĐT ngày 10/5/2022 của Bộ Kế hoạch và Đầu tư hướng dẫn một số điều của Nghị định số 80/2021/NĐ-CP; Thông tư số 52/2023/TT-BTC ngày 08/8/2023 của Bộ Tài chính hướng dẫn cơ chế sử dụng kinh phí ngân sách nhà nước chi thường xuyên hỗ trợ DNNVV; Căn cứ định hướng ưu tiên hỗ trợ doanh nghiệp tại các Nghị quyết của Chính phủ[1]; Căn cứ Quyết định số 167/QĐ-TTg ngày 08/02/2022 của Thủ tướng Chính phủ phê duyệt Chương trình hỗ trợ doanh nghiệp khu vực tư nhân kinh doanh bền vững giai đoạn 2022-2025 (gọi tắt là Chương trình 167) và Thông tư số 13/2023/TT-BKHĐT ngày 12/12/2023 của Bộ Kế hoạch và Đầu tư hướng dẫn cơ chế tổ chức thực hiện Chương trình 167; Bộ Kế hoạch và Đầu tư đề nghị quý Cơ quan xây dựng đề xuất kế hoạch và dự toán kinh phí ngân sách nhà nước hỗ trợ DNNVV năm 2025, giai đoạn 2025- 2027 và ngân sách nhà nước triển khai Chương trình 167 năm 2025, cụ thể:</w:t>
      </w:r>
    </w:p>
    <w:p>
      <w:r>
        <w:t>1. Kế hoạch và dự toán kinh phí hỗ trợ DNNVV năm 2025 và giai đoạn 2025-2027</w:t>
      </w:r>
    </w:p>
    <w:p>
      <w:r>
        <w:t>Bộ Kế hoạch và Đầu tư đề nghị quý Cơ quan xây dựng kế hoạch hỗ trợ DNNVV năm 2025 và giai đoạn 2025-2027 theo các Phụ lục kèm theo công văn này, cụ thể như sau:</w:t>
      </w:r>
    </w:p>
    <w:p>
      <w:r>
        <w:t>a) Báo cáo kết quả thực hiện hỗ trợ DNNVV 6 tháng đầu năm 2024 và ước thực hiện kế hoạch hỗ trợ DNNVV 6 tháng cuối năm 2024. Đối với các đơn vị được ngân sách trung ương hỗ trợ có mục tiêu năm 2024, đề nghị báo cáo kết quả thực hiện nhiệm vụ hỗ trợ DNNVV đã được Bộ Kế hoạch và Đầu tư thông báo tại Công văn số 11170/BKHĐT-PTDN ngày 31/12/2023 về việc thông báo nhiệm vụ hỗ trợ DNNVV cho các Bộ và Công văn số 11171/BKHĐT-PTDN ngày 31/12/2023 về việc thông báo nhiệm vụ hỗ trợ DNNVV cho các địa phương.</w:t>
      </w:r>
    </w:p>
    <w:p>
      <w:r>
        <w:t>b) Đề xuất kế hoạch hỗ trợ DNNVV năm 2025, giai đoạn 2025-2027 kèm thuyết minh cụ thể dự kiến nhiệm vụ sẽ triển khai.</w:t>
      </w:r>
    </w:p>
    <w:p>
      <w:r>
        <w:t>2. Kế hoạch và dự toán kinh phí thực hiện Chương trình 167 năm 2025</w:t>
      </w:r>
    </w:p>
    <w:p>
      <w:r>
        <w:t>Căn cứ nhu cầu và khả năng bố trí ngân sách (đối với địa phương), các bộ, địa phương xây dựng kế hoạch và dự toán ngân sách nhà nước thực hiện Chương trình 167 năm 2025 như sau:</w:t>
      </w:r>
    </w:p>
    <w:p>
      <w:r>
        <w:t>a) Đề xuất kế hoạch và dự toán hỗ trợ năm 2025: đề nghị quý Cơ quan xây dựng kế hoạch và dự toán kinh phí thực hiện Chương trình 167 theo hướng dẫn tại Phụ lục của Thông tư số 13/2023/TT-BKHĐT (kèm thuyết minh cụ thể dự kiến nhiệm vụ sẽ triển khai). Riêng kế hoạch và dự toán ngân sách nhà nước hỗ trợ DNNVV kinh doanh bền vững theo quy định tại khoản 2 mục II Chương trình 167, đề nghị lồng ghép vào kế hoạch và dự toán kinh phí ngân sách nhà nước hỗ trợ DNNVV quy định tại điểm b khoản 1 Công văn này.</w:t>
      </w:r>
    </w:p>
    <w:p>
      <w:r>
        <w:t>b) Tổng hợp kế hoạch và dự toán kinh phí hỗ trợ DNNVV:</w:t>
      </w:r>
    </w:p>
    <w:p>
      <w:r>
        <w:t>- Đối với các bộ: gửi kế hoạch và dự toán kinh phí thực hiện Chương trình 167 tới Bộ Kế hoạch và Đầu tư để tổng hợp trên phạm vi cả nước đối với phần ngân sách trung ương hỗ trợ.</w:t>
      </w:r>
    </w:p>
    <w:p>
      <w:r>
        <w:t>- Đối với địa phương: Ủy ban nhân dân cấp tỉnh giao Sở Kế hoạch và Đầu tư đầu mối xây dựng kế hoạch và dự toán kinh phí thực hiện Chương trình 167, tổng hợp trình cấp có thẩm quyền để bố trí ngân sách địa phương thực hiện theo quy định.</w:t>
      </w:r>
    </w:p>
    <w:p>
      <w:r>
        <w:t>Văn bản của quý Cơ quan đề nghị gửi về Bộ Kế hoạch và Đầu tư (Cục Phát triển doanh nghiệp[2])   trước ngày 20/6/2024   để tổng hợp chung, báo cáo cấp có thẩm quyền theo quy định.</w:t>
      </w:r>
    </w:p>
    <w:p>
      <w:r>
        <w:t>Trân trọng cảm ơn sự hợp tác của quý Cơ quan./.</w:t>
      </w:r>
    </w:p>
    <w:p>
      <w:r>
        <w:t>Nơi nhận:</w:t>
      </w:r>
    </w:p>
    <w:p>
      <w:r>
        <w:t>- Như trên;</w:t>
      </w:r>
    </w:p>
    <w:p>
      <w:r>
        <w:t>- Sở KH&amp;ĐT các tỉnh, TP trực thuộc trung ương;</w:t>
      </w:r>
    </w:p>
    <w:p>
      <w:r>
        <w:t>- Các đơn vị: Học viện CSPT, TTĐMSTQT (để thực hiện);</w:t>
      </w:r>
    </w:p>
    <w:p>
      <w:r>
        <w:t>- Lưu: VT, PTDN.</w:t>
      </w:r>
    </w:p>
    <w:p>
      <w:r>
        <w:t>KT. BỘ TRƯỞNG</w:t>
      </w:r>
    </w:p>
    <w:p>
      <w:r>
        <w:t>THỨ TRƯỞNG</w:t>
      </w:r>
    </w:p>
    <w:p>
      <w:r>
        <w:t>Trần Duy Đông</w:t>
      </w:r>
    </w:p>
    <w:p>
      <w:r>
        <w:t>FILE ĐƯỢC ĐÍNH KÈM THEO VĂN BẢN</w:t>
      </w:r>
    </w:p>
    <w:p>
      <w:r>
        <w:t>[1] Nghị quyết 01/NQ-CP về nhiệm vụ, giải pháp chủ yếu thực hiện Kế hoạch phát triển kinh tế - xã hội, dự toán ngân sách nhà nước năm 2024; Căn cứ định hướng ưu tiên hỗ trợ doanh nghiệp nhỏ và vừa tại Nghị quyết số 66/NQ-CP ngày 09/5/2024 của Chính phủ ban hành Chương trình hành động thực hiện Nghị quyết số 41-NQ/TW ngày 10/10/2023 của Bộ Chính trị về xây dựng và phát huy vai trò của đội ngũ doanh nhân Việt Nam trong thời kỳ mới;</w:t>
      </w:r>
    </w:p>
    <w:p>
      <w:r>
        <w:t>[2] Thông tin chi tiết liên hệ Nguyễn Hoàng Bách - chuyên viên Cục PTDN (SĐT: 0944.061.156 email: nhbachmpi@gmail.com)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