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4248/VPCP-KTTH năm 2024 về Dự thảo Nghị định hướng dẫn Luật Giá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4248/VPCP-KTTH</w:t>
      </w:r>
    </w:p>
    <w:p>
      <w:r>
        <w:t>V/v Dự thảo Nghị định quy định chi tiết một số điều của Luật Giá</w:t>
      </w:r>
    </w:p>
    <w:p>
      <w:r>
        <w:t>Hà Nội, ngày 18 tháng 6 năm 2024</w:t>
      </w:r>
    </w:p>
    <w:p>
      <w:r>
        <w:t>Kính gửi:</w:t>
      </w:r>
    </w:p>
    <w:p>
      <w:r>
        <w:t>- Bộ trưởng Bộ Tài chính;</w:t>
      </w:r>
    </w:p>
    <w:p>
      <w:r>
        <w:t>- Bộ trưởng Bộ Tư pháp;</w:t>
      </w:r>
    </w:p>
    <w:p>
      <w:r>
        <w:t>- Bộ trưởng Bộ Y tế;</w:t>
      </w:r>
    </w:p>
    <w:p>
      <w:r>
        <w:t>- Bộ trưởng Bộ Công Thương.</w:t>
      </w:r>
    </w:p>
    <w:p>
      <w:r>
        <w:t>Xét báo cáo của Bộ Tài chính tại Tờ trình Chính phủ số 138/TTr-BTC ngày 13 tháng 6 năm 2024 về dự thảo Nghị định quy định chi tiết một số điều của Luật Giá, Phó Thủ tướng Chính phủ Lê Minh Khái có ý kiến như sau:</w:t>
      </w:r>
    </w:p>
    <w:p>
      <w:r>
        <w:t>1. Bộ Tư pháp khẩn trương nghiên cứu hồ sơ trình, nội dung báo cáo, kiến nghị của Bộ Tài chính tại hồ sơ trình kèm theo Tờ trình số 138/TTr-BTC (bản chụp kèm theo), có ý kiến bằng văn bản gửi Bộ Tài chính (đồng gửi Văn phòng Chính phủ) trước ngày 20 tháng 6 năm 2024, trong đó:</w:t>
      </w:r>
    </w:p>
    <w:p>
      <w:r>
        <w:t>- Có ý kiến cụ thể về việc hồ sơ trình Chính phủ về dự thảo Nghị định có bổ sung các nội dung so với hồ sơ dự thảo Nghị định đã được Bộ Tư pháp thẩm định là có bảo đảm phù hợp với quy định của Luật Ban hành văn bản quy phạm pháp luật không; đã đủ điều kiện trình Chính phủ ban hành chưa.</w:t>
      </w:r>
    </w:p>
    <w:p>
      <w:r>
        <w:t>- Có ý kiến cụ thể đối với các nội dung báo cáo, kiến nghị của Bộ Tài chính, nhất là các nội dung Bộ Tài chính xin ý kiến Chính phủ cho bổ sung vào dự thảo Nghị định so với dự thảo Nghị định đã gửi xin ý kiến thẩm định tại Phần VIII Tờ trình số 138/TTr-BTC.</w:t>
      </w:r>
    </w:p>
    <w:p>
      <w:r>
        <w:t>2. Bộ Tài chính khẩn trương chủ trì, phối hợp với Bộ Y tế, Bộ Công Thương để thống nhất việc giao cơ quan chủ trì thực hiện bình ổn giá đối với mặt hàng sữa dành cho trẻ em dưới 06 tuổi; trường hợp các cơ quan còn ý kiến khác nhau, Bộ Tài chính cần thể hiện rõ trong hồ sơ trình dự thảo Nghị định quan điểm của cơ quan chủ trì soạn thảo về vấn đề này trên cơ sở bảo đảm phù hợp với quy định về chức năng, nhiệm vụ, quyền hạn của các Bộ, cơ quan ngang Bộ.</w:t>
      </w:r>
    </w:p>
    <w:p>
      <w:r>
        <w:t>3. Trên cơ sở làm rõ các nội dung tại Điểm 1 và 2 nêu trên, Bộ Tài chính phối hợp chặt chẽ với các Bộ: Tư pháp, Công Thương, Y tế và các Bộ, cơ quan liên quan, khẩn trương tổng hợp, hoàn thiện hồ sơ trình dự thảo Nghị định, báo cáo Chính phủ Chính phủ trước ngày 22 tháng 6 năm 2024, bảo đảm chặt chẽ, thống nhất, đồng bộ, khả thi, hiệu quả, đúng quy định của Luật Ban hành văn bản quy phạm pháp luật.</w:t>
      </w:r>
    </w:p>
    <w:p>
      <w:r>
        <w:t>4. Văn phòng Chính phủ theo dõi, đôn đốc theo chức năng, nhiệm vụ được giao.</w:t>
      </w:r>
    </w:p>
    <w:p>
      <w:r>
        <w:t>Văn phòng Chính phủ thông báo để các Bộ, cơ quan biết, thực hiện./.</w:t>
      </w:r>
    </w:p>
    <w:p>
      <w:r>
        <w:t>Nơi nhận:</w:t>
      </w:r>
    </w:p>
    <w:p>
      <w:r>
        <w:t>- Như trên;</w:t>
      </w:r>
    </w:p>
    <w:p>
      <w:r>
        <w:t>- Thủ tướng Chính phủ;</w:t>
      </w:r>
    </w:p>
    <w:p>
      <w:r>
        <w:t>- Phó Thủ tướng Lê Minh Khái;</w:t>
      </w:r>
    </w:p>
    <w:p>
      <w:r>
        <w:t>- Các Bộ: TC, TP, CT, YT;</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