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4226/TCHQ-CNTT năm 2024 thông báo đã xử lý xong sự cố hệ thống Cổng Thông tin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4226/TCHQ-CNTT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4226/TCHQ-CNTT</w:t>
      </w:r>
    </w:p>
    <w:p>
      <w:r>
        <w:t>Về việc thông báo đã xử lý xong sự cố hệ thống Cổng Thông tin một cửa quốc gia</w:t>
      </w:r>
    </w:p>
    <w:p>
      <w:r>
        <w:t>Hà Nội, ngày 04 tháng 9 năm 2024</w:t>
      </w:r>
    </w:p>
    <w:p>
      <w:r>
        <w:t>Kính gửi:</w:t>
      </w:r>
    </w:p>
    <w:p>
      <w:r>
        <w:t>Các cơ quan giải quyết thủ tục hành chính theo cơ chế một cửa quốc gia (theo danh sách đính kèm).</w:t>
      </w:r>
    </w:p>
    <w:p>
      <w:r>
        <w:t>Tổng cục Hải quan - Đơn vị quản lý Cổng Thông tin một cửa quốc gia đã có Công văn số 3793/TCHQ-CNTT ngày 08/08/2024 thông báo thông tin sự cố hệ thống Cổng Thông tin một cửa quốc gia theo quy định tại khoản 1 Điều 17 Nghị định số 85/2019/NĐ-CP ngày 14/11/2019 của Chính phủ quy định thực hiện thủ tục hành chính theo cơ chế một cửa quốc gia, cơ chế một cửa ASEAN và kiểm tra chuyên ngành đối với hàng hóa xuất khẩu, nhập khẩu.</w:t>
      </w:r>
    </w:p>
    <w:p>
      <w:r>
        <w:t>Hiện tại, hệ thống Cổng Thông tin một cửa quốc gia đã hoạt động bình thường trở lại. Tổng cục Hải quan - Đơn vị quản lý Cổng Thông tin một cửa quốc gia thông báo và có ý kiến như sau:</w:t>
      </w:r>
    </w:p>
    <w:p>
      <w:r>
        <w:t>1. Hệ thống Cổng Thông tin một cửa quốc gia đã hoạt động bình thường kể từ 18h ngày 29/08/2024 theo đúng quy định tại Nghị định số 85/2019/NĐ-CP.</w:t>
      </w:r>
    </w:p>
    <w:p>
      <w:r>
        <w:t>2. Đề nghị các cơ quan giải quyết thủ tục hành chính:</w:t>
      </w:r>
    </w:p>
    <w:p>
      <w:r>
        <w:t>- Thực hiện việc thông báo cho người khai thông tin hệ thống Cổng Thông tin một cửa quốc gia đã hoạt động bình thường.</w:t>
      </w:r>
    </w:p>
    <w:p>
      <w:r>
        <w:t>- Rà soát, tổng hợp danh sách thủ tục hành chính được thực hiện không thông qua Cổng Thông tin một cửa quốc gia trong thời gian hệ thống gặp sự cố và gửi về Tổng cục Hải quan - Đơn vị quản lý Cổng Thông tin một cửa quốc gia trước ngày 29/08/2024 để đăng tải thông báo công khai trên Cổng Thông tin một cửa quốc gia theo quy định tại khoản 4 Điều 17 Nghị định số 85/2019/NĐ-CP.</w:t>
      </w:r>
    </w:p>
    <w:p>
      <w:r>
        <w:t>- Thực hiện kiểm tra, đối chiếu, chuyển dữ liệu giải quyết thủ tục hành chính vào hệ thống Cổng Thông tin một cửa quốc gia theo quy định tại khoản 5 Điều 17 Nghị định số 85/2019/NĐ-CP.</w:t>
      </w:r>
    </w:p>
    <w:p>
      <w:r>
        <w:t>Tổng cục Hải quan thông báo để các đơn vị biết, thống nhất thực hiện.</w:t>
      </w:r>
    </w:p>
    <w:p>
      <w:r>
        <w:t>Trân trọng./.</w:t>
      </w:r>
    </w:p>
    <w:p>
      <w:r>
        <w:t>Nơi nhận:</w:t>
      </w:r>
    </w:p>
    <w:p>
      <w:r>
        <w:t>- Như trên;</w:t>
      </w:r>
    </w:p>
    <w:p>
      <w:r>
        <w:t>- Các Bộ, cơ quan có liên quan (theo danh sách 11 Bộ, cơ quan);</w:t>
      </w:r>
    </w:p>
    <w:p>
      <w:r>
        <w:t>- Thứ trưởng Nguyễn Đức Chi (để b/c);</w:t>
      </w:r>
    </w:p>
    <w:p>
      <w:r>
        <w:t>- TCT Nguyễn Văn Thọ (để b/c);</w:t>
      </w:r>
    </w:p>
    <w:p>
      <w:r>
        <w:t>- Các P.TCT;</w:t>
      </w:r>
    </w:p>
    <w:p>
      <w:r>
        <w:t>- Cục Giám sát quản lý (để p/h);</w:t>
      </w:r>
    </w:p>
    <w:p>
      <w:r>
        <w:t>- Lưu: VT, CNTT (3b).</w:t>
      </w:r>
    </w:p>
    <w:p>
      <w:r>
        <w:t>KT. TỔNG CỤC TRƯỞNG</w:t>
      </w:r>
    </w:p>
    <w:p>
      <w:r>
        <w:t>PHÓ TỔNG CỤC TRƯỞNG</w:t>
      </w:r>
    </w:p>
    <w:p>
      <w:r>
        <w:t>Lưu Mạnh Tưởng</w:t>
      </w:r>
    </w:p>
    <w:p>
      <w:r>
        <w:t>DANH SÁCH CÁC BỘ, CƠ QUAN TRIỂN KHAI CÁC THỦ TỤC HÀNH CHÍNH ĐẾN TRÊN CỔNG THÔNG TIN MỘT CỬA QUỐC GIA</w:t>
      </w:r>
    </w:p>
    <w:p>
      <w:r>
        <w:t>STT</w:t>
      </w:r>
    </w:p>
    <w:p>
      <w:r>
        <w:t>Tên Bộ, ngành</w:t>
      </w:r>
    </w:p>
    <w:p>
      <w:r>
        <w:t>Các đơn vị thuộc Bộ có hệ thống kết nối với NSW và triển khai TTHC</w:t>
      </w:r>
    </w:p>
    <w:p>
      <w:r>
        <w:t>I</w:t>
      </w:r>
    </w:p>
    <w:p>
      <w:r>
        <w:t>Bộ Công an</w:t>
      </w:r>
    </w:p>
    <w:p>
      <w:r>
        <w:t>Số 30 Phố Trần Bình Trọng</w:t>
      </w:r>
    </w:p>
    <w:p>
      <w:r>
        <w:t>1</w:t>
      </w:r>
    </w:p>
    <w:p>
      <w:r>
        <w:t>Cục Quản lý xuất nhập cảnh (Bộ Công An) 44-46 Trần Phú, Ba Đình, HN</w:t>
      </w:r>
    </w:p>
    <w:p>
      <w:r>
        <w:t>2</w:t>
      </w:r>
    </w:p>
    <w:p>
      <w:r>
        <w:t>Văn Phòng Bộ Công An</w:t>
      </w:r>
    </w:p>
    <w:p>
      <w:r>
        <w:t>Số 30 Phố Trần Bình Trọng</w:t>
      </w:r>
    </w:p>
    <w:p>
      <w:r>
        <w:t>II</w:t>
      </w:r>
    </w:p>
    <w:p>
      <w:r>
        <w:t>Bộ Công Thương</w:t>
      </w:r>
    </w:p>
    <w:p>
      <w:r>
        <w:t>54 Hai Bà Trưng</w:t>
      </w:r>
    </w:p>
    <w:p>
      <w:r>
        <w:t>3</w:t>
      </w:r>
    </w:p>
    <w:p>
      <w:r>
        <w:t>Cục Xuất nhập khẩu - Bộ Công Thương (54 Hai Bà Trưng)</w:t>
      </w:r>
    </w:p>
    <w:p>
      <w:r>
        <w:t>4</w:t>
      </w:r>
    </w:p>
    <w:p>
      <w:r>
        <w:t>Cục Hóa chất - Bộ Công Thương</w:t>
      </w:r>
    </w:p>
    <w:p>
      <w:r>
        <w:t>(21 Phố Ngô Quyền, Phường Tràng Tiền, Hoàn Kiếm, HN)</w:t>
      </w:r>
    </w:p>
    <w:p>
      <w:r>
        <w:t>5</w:t>
      </w:r>
    </w:p>
    <w:p>
      <w:r>
        <w:t>Cục Phòng vệ thương mại - Bộ Công Thương (25 Phố Ngô Quyền, Tràng Tiền, Hoàn Kiếm, HN)</w:t>
      </w:r>
    </w:p>
    <w:p>
      <w:r>
        <w:t>6</w:t>
      </w:r>
    </w:p>
    <w:p>
      <w:r>
        <w:t>Cục Thương mại điện tử - Bộ Công Thương (25 Phố Ngô Quyền, Tràng Tiền, Hoàn Kiếm, HN)</w:t>
      </w:r>
    </w:p>
    <w:p>
      <w:r>
        <w:t>III</w:t>
      </w:r>
    </w:p>
    <w:p>
      <w:r>
        <w:t>Bộ Giao thông vận tải</w:t>
      </w:r>
    </w:p>
    <w:p>
      <w:r>
        <w:t>80 Trần Hưng Đạo</w:t>
      </w:r>
    </w:p>
    <w:p>
      <w:r>
        <w:t>7</w:t>
      </w:r>
    </w:p>
    <w:p>
      <w:r>
        <w:t>Cục Hàng Hải Việt Nam - Bộ Giao thông vận tải</w:t>
      </w:r>
    </w:p>
    <w:p>
      <w:r>
        <w:t>Số 8 Phạm Hùng, Mai Dịch, Cầu Giấy, HN</w:t>
      </w:r>
    </w:p>
    <w:p>
      <w:r>
        <w:t>8</w:t>
      </w:r>
    </w:p>
    <w:p>
      <w:r>
        <w:t>Cục Đăng kiểm Việt Nam - Bộ Giao thông vận tải 18 Đường Phạm Hùng, Mỹ Đình, Nam Từ Liêm, HN</w:t>
      </w:r>
    </w:p>
    <w:p>
      <w:r>
        <w:t>9</w:t>
      </w:r>
    </w:p>
    <w:p>
      <w:r>
        <w:t>Cục đường thủy nội địa Việt Nam - Bộ Giao thông vận tải số 5 Tôn Thất Thuyết, Dịch Vọng Hẩu, Cầu Giấy, HN</w:t>
      </w:r>
    </w:p>
    <w:p>
      <w:r>
        <w:t>10</w:t>
      </w:r>
    </w:p>
    <w:p>
      <w:r>
        <w:t>Tổng Cục Đường bộ Việt Nam - Bộ Giao thông vận tải</w:t>
      </w:r>
    </w:p>
    <w:p>
      <w:r>
        <w:t>Ô D20 KĐT mới Cầu Giấy, Tôn Thất Thuyết, Dịch Vọng Hậu, Cầu Giấy, HN</w:t>
      </w:r>
    </w:p>
    <w:p>
      <w:r>
        <w:t>IV</w:t>
      </w:r>
    </w:p>
    <w:p>
      <w:r>
        <w:t>Bộ Khoa học và Công nghệ</w:t>
      </w:r>
    </w:p>
    <w:p>
      <w:r>
        <w:t>113 Trần Duy Hưng, Cầu Giấy, HN</w:t>
      </w:r>
    </w:p>
    <w:p>
      <w:r>
        <w:t>11</w:t>
      </w:r>
    </w:p>
    <w:p>
      <w:r>
        <w:t>Cục An toàn, Bức xạ hạt nhân - Bộ Khoa học và Công nghệ</w:t>
      </w:r>
    </w:p>
    <w:p>
      <w:r>
        <w:t>113 Trần Duy Hưng, Cầu Giấy, HN</w:t>
      </w:r>
    </w:p>
    <w:p>
      <w:r>
        <w:t>12</w:t>
      </w:r>
    </w:p>
    <w:p>
      <w:r>
        <w:t>Ủy ban Tiêu chuẩn Đo lường Chất lượng quốc gia - Bộ Khoa học và Công nghệ</w:t>
      </w:r>
    </w:p>
    <w:p>
      <w:r>
        <w:t>Số 08, đường Hoàng Quốc Việt, Cầu Giấy, HN</w:t>
      </w:r>
    </w:p>
    <w:p>
      <w:r>
        <w:t>V</w:t>
      </w:r>
    </w:p>
    <w:p>
      <w:r>
        <w:t>Bộ Nông nghiệp và Phát triển nông thôn (Bộ NN&amp;PTNT)</w:t>
      </w:r>
    </w:p>
    <w:p>
      <w:r>
        <w:t>Số 02 Ngọc Hà, Ba Đình, HN</w:t>
      </w:r>
    </w:p>
    <w:p>
      <w:r>
        <w:t>13</w:t>
      </w:r>
    </w:p>
    <w:p>
      <w:r>
        <w:t>Cục chăn nuôi - Bộ Nông nghiệp và Phát triển nông thôn</w:t>
      </w:r>
    </w:p>
    <w:p>
      <w:r>
        <w:t>16 Đường Thụy Khuê, HN</w:t>
      </w:r>
    </w:p>
    <w:p>
      <w:r>
        <w:t>14</w:t>
      </w:r>
    </w:p>
    <w:p>
      <w:r>
        <w:t>Cục Bảo vệ thực vật- Bộ Nông nghiệp và Phát triển nông thôn</w:t>
      </w:r>
    </w:p>
    <w:p>
      <w:r>
        <w:t>149 Hồ Đắc Di, Đống Đa, HN</w:t>
      </w:r>
    </w:p>
    <w:p>
      <w:r>
        <w:t>15</w:t>
      </w:r>
    </w:p>
    <w:p>
      <w:r>
        <w:t>Cục Thú y- Bộ Nông nghiệp và Phát triển nông thôn</w:t>
      </w:r>
    </w:p>
    <w:p>
      <w:r>
        <w:t>Ngõ 78, Đường Giải Phóng, Phương Đình, Đống Đa, HN</w:t>
      </w:r>
    </w:p>
    <w:p>
      <w:r>
        <w:t>16</w:t>
      </w:r>
    </w:p>
    <w:p>
      <w:r>
        <w:t>Cục trồng trọt - Bộ Nông nghiệp và Phát triển nông thôn</w:t>
      </w:r>
    </w:p>
    <w:p>
      <w:r>
        <w:t>Số 02 Ngọc Hà, Ba Đình, HN</w:t>
      </w:r>
    </w:p>
    <w:p>
      <w:r>
        <w:t>17</w:t>
      </w:r>
    </w:p>
    <w:p>
      <w:r>
        <w:t>Cục Lâm nghiệp- Bộ Nông nghiệp và Phát triển nông thôn</w:t>
      </w:r>
    </w:p>
    <w:p>
      <w:r>
        <w:t>Số 02 Ngọc Hà, Ba Đình, HN</w:t>
      </w:r>
    </w:p>
    <w:p>
      <w:r>
        <w:t>18</w:t>
      </w:r>
    </w:p>
    <w:p>
      <w:r>
        <w:t>Cục Thủy sản- Bộ Nông nghiệp và Phát triển nông thôn</w:t>
      </w:r>
    </w:p>
    <w:p>
      <w:r>
        <w:t>10 Nguyễn Công Hoan, HN</w:t>
      </w:r>
    </w:p>
    <w:p>
      <w:r>
        <w:t>19</w:t>
      </w:r>
    </w:p>
    <w:p>
      <w:r>
        <w:t>Cục chất lượng, Chế biến và Phát triển thị trường- Bộ Nông nghiệp và Phát triển nông thôn</w:t>
      </w:r>
    </w:p>
    <w:p>
      <w:r>
        <w:t>10 Nguyễn Công Hoan, HN</w:t>
      </w:r>
    </w:p>
    <w:p>
      <w:r>
        <w:t>VI</w:t>
      </w:r>
    </w:p>
    <w:p>
      <w:r>
        <w:t>Bộ Quốc phòng</w:t>
      </w:r>
    </w:p>
    <w:p>
      <w:r>
        <w:t>Số 7 Nguyễn Tri Phương, Ba Đình, HN</w:t>
      </w:r>
    </w:p>
    <w:p>
      <w:r>
        <w:t>20</w:t>
      </w:r>
    </w:p>
    <w:p>
      <w:r>
        <w:t>Bộ Tư lệnh bộ đội biên phòng - Bộ Quốc Phòng Số 4 Đinh Công Tráng, Hoàn Kiếm, HN</w:t>
      </w:r>
    </w:p>
    <w:p>
      <w:r>
        <w:t>VII</w:t>
      </w:r>
    </w:p>
    <w:p>
      <w:r>
        <w:t>Bộ Tài nguyên và Môi trường</w:t>
      </w:r>
    </w:p>
    <w:p>
      <w:r>
        <w:t>21</w:t>
      </w:r>
    </w:p>
    <w:p>
      <w:r>
        <w:t>Cục Chuyển đổi số và Thông tin dữ liệu tài nguyên môi trường - Bộ Tài nguyên và Môi trường</w:t>
      </w:r>
    </w:p>
    <w:p>
      <w:r>
        <w:t>Số 28 Đường Phạm Văn Đồng, Mai Dịch, Cầu Giấy, HN</w:t>
      </w:r>
    </w:p>
    <w:p>
      <w:r>
        <w:t>VIII</w:t>
      </w:r>
    </w:p>
    <w:p>
      <w:r>
        <w:t>Bộ Thông tin và Truyền thông</w:t>
      </w:r>
    </w:p>
    <w:p>
      <w:r>
        <w:t>22</w:t>
      </w:r>
    </w:p>
    <w:p>
      <w:r>
        <w:t>Cục Xuất bản, In và Phát hành - Bộ Thông tin và Truyền thông</w:t>
      </w:r>
    </w:p>
    <w:p>
      <w:r>
        <w:t>Số 10 Đường Thành, Hoàn Kiếm, HN</w:t>
      </w:r>
    </w:p>
    <w:p>
      <w:r>
        <w:t>23</w:t>
      </w:r>
    </w:p>
    <w:p>
      <w:r>
        <w:t>Cục Viễn thông - Bộ Thông tin và Truyền thông Tòa nhà VNTA, Dương Đình Nghệ, Yên Hòa, Cầu Giấy, HN</w:t>
      </w:r>
    </w:p>
    <w:p>
      <w:r>
        <w:t>IX</w:t>
      </w:r>
    </w:p>
    <w:p>
      <w:r>
        <w:t>Bộ Y tế</w:t>
      </w:r>
    </w:p>
    <w:p>
      <w:r>
        <w:t>138A Giảng Võ, Ba Đình, HN</w:t>
      </w:r>
    </w:p>
    <w:p>
      <w:r>
        <w:t>24</w:t>
      </w:r>
    </w:p>
    <w:p>
      <w:r>
        <w:t>Cục An toàn thực phẩm - Bộ Y tế Ngõ 135 Núi Trúc, Giảng Võ, HN</w:t>
      </w:r>
    </w:p>
    <w:p>
      <w:r>
        <w:t>25</w:t>
      </w:r>
    </w:p>
    <w:p>
      <w:r>
        <w:t>Cục Quản lý dược - Bộ Y tế</w:t>
      </w:r>
    </w:p>
    <w:p>
      <w:r>
        <w:t>138A Giảng Võ, Ba Đình, HN</w:t>
      </w:r>
    </w:p>
    <w:p>
      <w:r>
        <w:t>26</w:t>
      </w:r>
    </w:p>
    <w:p>
      <w:r>
        <w:t>Cục quản lý y dược cổ truyền - Bộ Y tế</w:t>
      </w:r>
    </w:p>
    <w:p>
      <w:r>
        <w:t>138A Giảng Võ, Ba Đình, HN</w:t>
      </w:r>
    </w:p>
    <w:p>
      <w:r>
        <w:t>27</w:t>
      </w:r>
    </w:p>
    <w:p>
      <w:r>
        <w:t>Cục Y tế dự phòng - Bộ Y tế</w:t>
      </w:r>
    </w:p>
    <w:p>
      <w:r>
        <w:t>135/1 Núi Trúc, Ba Đình, HN</w:t>
      </w:r>
    </w:p>
    <w:p>
      <w:r>
        <w:t>28</w:t>
      </w:r>
    </w:p>
    <w:p>
      <w:r>
        <w:t>Cục Quản lý môi trường y tế - Bộ Y tế</w:t>
      </w:r>
    </w:p>
    <w:p>
      <w:r>
        <w:t>Ngõ số 8 Tôn Thất Thuyết, HN</w:t>
      </w:r>
    </w:p>
    <w:p>
      <w:r>
        <w:t>29</w:t>
      </w:r>
    </w:p>
    <w:p>
      <w:r>
        <w:t>Cục cơ sở hạ tầng và thiết bị y tế - Bộ Y tế</w:t>
      </w:r>
    </w:p>
    <w:p>
      <w:r>
        <w:t>138A Giảng Võ, Ba Đình, HN</w:t>
      </w:r>
    </w:p>
    <w:p>
      <w:r>
        <w:t>XI</w:t>
      </w:r>
    </w:p>
    <w:p>
      <w:r>
        <w:t>Liên đoàn thương mại và Công nghiệp VN (VCCI)</w:t>
      </w:r>
    </w:p>
    <w:p>
      <w:r>
        <w:t>Số 9 Đào Duy Anh, Đống Đa, HN</w:t>
      </w:r>
    </w:p>
    <w:p>
      <w:r>
        <w:t>XII</w:t>
      </w:r>
    </w:p>
    <w:p>
      <w:r>
        <w:t>Bộ Lao động, Thương binh và Xã hội</w:t>
      </w:r>
    </w:p>
    <w:p>
      <w:r>
        <w:t>12 Ngô Quyền, Hoàn Kiếm, HN</w:t>
      </w:r>
    </w:p>
    <w:p>
      <w:r>
        <w:t>30</w:t>
      </w:r>
    </w:p>
    <w:p>
      <w:r>
        <w:t>Cục An toàn lao động - Bộ Lao động, Thương binh và Xã hội</w:t>
      </w:r>
    </w:p>
    <w:p>
      <w:r>
        <w:t>37 Nguyễn Bỉnh Khiêm, Hai Bà Trưng, HN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