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4221/BYT-VPB1 năm 2024 trả lời kiến nghị của cử tri tỉnh Phú Yên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4221/BYT-VPB1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4221/BYT-VPB1</w:t>
      </w:r>
    </w:p>
    <w:p>
      <w:r>
        <w:t>V/v trả lời kiến nghị của cử tri tỉnh Phú Yên trước Kỳ họp thứ 7, Quốc hội khóa XV</w:t>
      </w:r>
    </w:p>
    <w:p>
      <w:r>
        <w:t>Hà Nội, ngày 24 tháng 7 năm 2024</w:t>
      </w:r>
    </w:p>
    <w:p>
      <w:r>
        <w:t>Kính gửi:  Đoàn Đại biểu Quốc hội tỉnh Phú Yên</w:t>
      </w:r>
    </w:p>
    <w:p>
      <w:r>
        <w:t>Bộ Y tế nhận được Báo cáo số 33/BC-ĐĐBQH ngày 10/7/2024 của Đoàn Đại biểu Quốc hội tỉnh Phú Yên tổng hợp các ý kiến, kiến nghị của cử tri sau kỳ họp thứ 7, Quốc hội Khóa XV.</w:t>
      </w:r>
    </w:p>
    <w:p>
      <w:r>
        <w:t>Sau khi rà soát, Bộ Y tế xin trả lời đối với từng kiến nghị của cử tri liên quan đến lĩnh vực quản lý của ngành Y tế, cụ thể như sau:</w:t>
      </w:r>
    </w:p>
    <w:p>
      <w:r>
        <w:t>1. Thực hiện Nghị định số 73/2024/NĐ-CP ngày 30/6/2024 quy định mức lương cơ sở và chế độ tiền thưởng đối với cán bộ, công chức, viên chức và lực lượng vũ trang, từ ngày 01/7/2024, mức lương cơ sở là 2,34 triệu đồng/tháng thay cho mức 1,8 triệu đồng/tháng như hiện tại. Theo đó, khi người dân tham gia bảo hiểm y tế tự nguyện mức đóng cũng tăng theo trong khi thu nhập người dân còn khó khăn. Cử tri kiến nghị Bộ Y tế xem xét, có chính sách hỗ trợ phù hợp đối với đối tượng tham gia bảo hiểm y tế tự nguyện.</w:t>
      </w:r>
    </w:p>
    <w:p>
      <w:r>
        <w:t>Bảo hiểm y tế là một trong những chính sách quan trọng nhằm đảm bảo chăm sóc sức khỏe toàn dân, thực hiện nguyên tắc chia sẻ rủi ro giữa những người tham gia bảo hiểm. Theo quy định của Luật Bảo hiểm y tế, mức đóng bảo hiểm y tế được tính toán dựa vào khả năng đóng của các nhóm đối tượng, mức lương cơ sở, phạm vi quyền lợi và khả năng cân đối Quỹ Bảo hiểm y tế. Theo quy định của Luật Bảo hiểm y tế, đối tượng được ngân sách nhà nước đóng hoặc hỗ trợ mức đóng bảo hiểm y tế: (1) Người có công với cách mạng; (2) Người thuộc hộ gia đình nghèo theo Chuẩn nghèo đa chiều giai đoạn 2022-2025; (3) Người thuộc hộ chuẩn hộ nghèo, chuẩn hộ cận nghèo, chuẩn hộ có mức sống trung bình giai đoạn 2022-2025; (4) Hộ làm nông nghiệp, lâm nghiệp, ngư nghiệp và diêm nghiệp có mức sống trung bình giai đoạn 2022-2025; (5) Người dân tộc thiểu số đang sinh sống tại vùng có điều kiện kinh tế - xã hội khó khăn theo quy định của Chính phủ, Thủ tướng Chính phủ; (6) Người đang sinh sống tại vùng có điều kiện kinh tế - xã hội đặc biệt khó khăn theo quy định của Chính phủ, Thủ tướng Chính phủ; (7) Người đang sinh sống tại xã đảo, huyện đảo theo quy định của Chính phủ, Thủ tướng Chính phủ.</w:t>
      </w:r>
    </w:p>
    <w:p>
      <w:r>
        <w:t>Khi cá nhân tham gia bảo hiểm y tế tự nguyện thì được xem là tham gia theo đối tượng hộ gia đình. Luật Bảo hiểm y tế quy định mức đóng giảm dần đối với đối tượng tham gia bảo hiểm y tế theo hộ gia đình: (1) Người thứ nhất đóng tối đa bằng 6% mức lương cơ sở; (2) Người thứ hai, thứ ba, thứ tư lần lượt bằng 70%, 60%, 50% mức đóng của người thứ nhất; (3) Từ người thứ 5 trở đi đóng bằng 40% mức đóng của người thứ nhất. Việc giảm trừ mức đóng bảo hiểm y tế được thực hiện khi các thành viên tham gia bảo hiểm y tế theo hộ gia đình cùng tham gia trong năm tài chính.</w:t>
      </w:r>
    </w:p>
    <w:p>
      <w:r>
        <w:t>Bên cạnh đó, Nghị định số 146/2018/NĐ-CP ngày 17/10/2018 của Chính phủ quy định chi tiết và hướng dẫn biện pháp thi hành một số điều của Luật Bảo hiểm y tế; Nghị định số 75/2023/NĐ-CP ngày 19/10/2023 của Chính phủ sửa đổi, bổ sung một số điều của Nghị định số 146/2018/NĐ-CP cũng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w:t>
      </w:r>
    </w:p>
    <w:p>
      <w:r>
        <w:t>2. Cử tri kiến nghị Bộ Y tế có chính sách hỗ trợ mua bảo hiểm y tế một Phần hoặc hỗ trợ 100% đối với những người có độ từ 75 tuổi đến 79 tuổi.</w:t>
      </w:r>
    </w:p>
    <w:p>
      <w:r>
        <w:t>Theo quy định của Luật Bảo hiểm y tế, đối tượng người từ 75 đến 79 tuổi thuộc diện người có công với cách mạng; người thuộc hộ gia đình nghèo, cận nghèo, hộ gia đình làm nông nghiệp, lâm nghiệp, ngư nghiệp và diêm nghiệp có mức sống trung bình theo quy định của Chính phủ, Thủ tướng Chính phủ; người dân tộc thiểu số đang sinh sống tại vùng có điều kiện kinh tế - xã hội khó khăn; người đang sinh sống tại vùng có điều kiện kinh tế - xã hội đặc biệt khó khăn; người đang sinh sống tại xã đảo, huyện đảo được ngân sách nhà nước đóng hoặc hỗ trợ mức đóng bảo hiểm y tế. Nếu thuộc đối tượng tham gia bảo hiểm y tế theo hộ gia đình sẽ được giảm trừ mức đóng theo quy định của Pháp luật bảo hiểm y tế.</w:t>
      </w:r>
    </w:p>
    <w:p>
      <w:r>
        <w:t>Trên đây là nội dung trả lời đối với kiến nghị của cử tri tỉnh Phú Yên liên quan đến lĩnh vực Y tế, Bộ Y tế trân trọng kính Đoàn Đại biểu Quốc hội để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