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4101/TCT-CS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4101 /TCT- CS</w:t>
      </w:r>
    </w:p>
    <w:p>
      <w:r>
        <w:t>V/v chính sách thuế</w:t>
      </w:r>
    </w:p>
    <w:p>
      <w:r>
        <w:t>Hà Nội, ngày  17  tháng  9  năm 20 24</w:t>
      </w:r>
    </w:p>
    <w:p>
      <w:r>
        <w:t>Kính gửi:  Công ty CP Thủy sản Thông Thuận - Cam Ranh.</w:t>
      </w:r>
    </w:p>
    <w:p>
      <w:r>
        <w:t>(Địa chỉ: Thôn Mỹ Thanh, xã Cam Thịnh Đông, TP. Cam Ranh, tỉnh Khánh Hòa)</w:t>
      </w:r>
    </w:p>
    <w:p>
      <w:r>
        <w:t>Tổng cục Thuế nhận được văn bản số 125/2024/CV-TTCR ngày 11/07/2024 của Công ty CP Thủy sản Thông Thuận Cam Ranh (Công ty) về thuế suất thuế thu nhập doanh nghiệp (TNDN).  V ề vấn đề này, T ổ ng cục Thuế có ý kiến như sau:</w:t>
      </w:r>
    </w:p>
    <w:p>
      <w:r>
        <w:t>1. Q u y định pháp luật về thu ế  TNDN đối với hoạt động chế biến thủy sản:</w:t>
      </w:r>
    </w:p>
    <w:p>
      <w:r>
        <w:t>Tại điểm e khoản 3 Điều 19 Thông tư số 78/2014/TT-BTC ngày 18/06/2014 của Bộ Tài chính (được sửa đổi bởi khoản 4 Điều 11 Thông tư 96/2015/TT-BTC ngày 22/06/2015) quy định:</w:t>
      </w:r>
    </w:p>
    <w:p>
      <w:r>
        <w:t>“Điều 19. Thuế su ấ t ưu đãi</w:t>
      </w:r>
    </w:p>
    <w:p>
      <w:r>
        <w:t>…</w:t>
      </w:r>
    </w:p>
    <w:p>
      <w:r>
        <w:t>3. Thuế su ấ t ưu đãi 10% trong su ố t thời gian hoạt động áp dụng đ ố i với:</w:t>
      </w:r>
    </w:p>
    <w:p>
      <w:r>
        <w:t>…</w:t>
      </w:r>
    </w:p>
    <w:p>
      <w:r>
        <w:t>e) Thu nhập của doanh nghiệp từ:  …;  thu nhập từ tr ồ ng trọt, chăn nuôi, nuôi trồng, chế biến nông sản, thủy sản ở địa bàn k i nh tế xã hội khó khăn;...</w:t>
      </w:r>
    </w:p>
    <w:p>
      <w:r>
        <w:t>2. Các trường h ợ p tương tự trường h ợ p của Công ty đã được Bộ Tài chính, Tổng cục Thuế hướng dẫn:</w:t>
      </w:r>
    </w:p>
    <w:p>
      <w:r>
        <w:t>- Tại công văn số 2550/BTC-TCT ngày 12/3/2021 của Bộ Tài chính  (photo kèm theo)  về chính sách thuế TNDN có nêu:</w:t>
      </w:r>
    </w:p>
    <w:p>
      <w:r>
        <w:t>“...Căn cứ vào  ý  ki ế n của các Bộ, Ngành nói trên thì hoạt động ( i ) ch ế  biến từ sản ph ẩ m tươi s ố ng đã qua đông lạnh đến -18 độ C ngoại trừ hoạt động ướp lạnh thực hiện trên t ầ u đánh b ắ t, ( ii ) ch ế  bi ế n từ sản ph ẩ m tươi sống thành sản phẩm chín, ( iii ) chế biến từ nguyên liệu có pha trộn gia vị phụ liệu đ ể  ra hàng GTGT  l à hoạt động ch ế  bi ế n thủy sản.</w:t>
      </w:r>
    </w:p>
    <w:p>
      <w:r>
        <w:t>Việc áp dụng chính sách thu ế  TNDN đ ố i với thu nhập từ chế biến thủy sản được căn cứ theo các văn bản và  ý  kiến của Bộ Nông nghiệp và Phát triển nông thôn, Bộ K ế  hoạch và Đ ầ u tư nêu trên và quy định phá p  luật về thuế hiện hành.”</w:t>
      </w:r>
    </w:p>
    <w:p>
      <w:r>
        <w:t>- Tại côn g  văn s ố  3679/TCT-CS  ngày 21/8/2023 của Tổng cục Thuế (photo kèm theo) về chính sách thuế có hướng dẫn:</w:t>
      </w:r>
    </w:p>
    <w:p>
      <w:r>
        <w:t>“… Trường hợp Cục Thuế có vướng mắc trong việc xác định hoạt động chế biến thủy sản thì Cục Thuế trao đổi với cơ quan chuyên ngành tại địa phương hướng dẫn người nộp thuế thực hiện theo đúng quy định.”</w:t>
      </w:r>
    </w:p>
    <w:p>
      <w:r>
        <w:t>Căn cứ các quy định pháp luật và hướng dẫn nêu trên, trường hợp Công ty có vướng mắc trong việc xác định hoạt động chế biến thủy sản thì Công ty phối hợp với Cục Thuế quản lý trực tiếp trao đổi với cơ quan chuyên ngành tại địa phương để có cơ sở áp dụng chính sách thuế.</w:t>
      </w:r>
    </w:p>
    <w:p>
      <w:r>
        <w:t>Tổng cục Thuế trả lời để Công ty CP Thủy sản Thông Thuận Cam Ranh biết./.</w:t>
      </w:r>
    </w:p>
    <w:p>
      <w:r>
        <w:t>Nơi nhận:</w:t>
      </w:r>
    </w:p>
    <w:p>
      <w:r>
        <w:t>- Như trên;</w:t>
      </w:r>
    </w:p>
    <w:p>
      <w:r>
        <w:t>- Phó TCTr Đặng Ngọc Minh (để b/c);</w:t>
      </w:r>
    </w:p>
    <w:p>
      <w:r>
        <w:t>- Vụ PC-TCT;</w:t>
      </w:r>
    </w:p>
    <w:p>
      <w:r>
        <w:t>- Cục Thuế tỉnh Khánh Hòa;</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