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4008/TCT-CS năm 2023 giảm thuế giá trị gia tăng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4008/TCT-CS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12/09/2023</w:t>
            </w:r>
          </w:p>
        </w:tc>
      </w:tr>
      <w:tr>
        <w:tc>
          <w:tcPr>
            <w:tcW w:type="dxa" w:w="4320"/>
          </w:tcPr>
          <w:p>
            <w:r>
              <w:t>Ngày hiệu lực</w:t>
            </w:r>
          </w:p>
        </w:tc>
        <w:tc>
          <w:tcPr>
            <w:tcW w:type="dxa" w:w="4320"/>
          </w:tcPr>
          <w:p>
            <w:r>
              <w:t>12/09/2023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4008/TCT-CS</w:t>
      </w:r>
    </w:p>
    <w:p>
      <w:r>
        <w:t>V/v giảm thuế GTGT</w:t>
      </w:r>
    </w:p>
    <w:p>
      <w:r>
        <w:t>Hà Nội, ngày 12 tháng 9 năm 2023</w:t>
      </w:r>
    </w:p>
    <w:p>
      <w:r>
        <w:t>Kính gửi:</w:t>
      </w:r>
    </w:p>
    <w:p>
      <w:r>
        <w:t>- Cục Thuế tỉnh Bình Định;</w:t>
      </w:r>
    </w:p>
    <w:p>
      <w:r>
        <w:t>- Công ty Cổ phần Hàng không Tre Việt.</w:t>
      </w:r>
    </w:p>
    <w:p>
      <w:r>
        <w:t>(Đ/c: Khu số 4, Khu du lịch biển Nhơn Lý - Cát Tiến, xã Nhơn Lý, thành phố Quy Nhơn, tỉnh Bình Định)</w:t>
      </w:r>
    </w:p>
    <w:p>
      <w:r>
        <w:t>Tổng cục Thuế nhận được công văn số 2320/2023/BAV-BTCKT ngày 16/8/2023 của Công ty cổ phần Hàng không Tre Việt về việc giảm thuế GTGT. Về vấn đề này, Tổng cục Thuế có ý kiến như sau:</w:t>
      </w:r>
    </w:p>
    <w:p>
      <w:r>
        <w:t>Căn cứ khoản 1 Điều 1 Nghị định số 15/2022/NĐ-CP ngày 28/01/2022 của Chính phủ quy định chính sách miễn, giảm thuế theo Nghị quyết số 43/2022/QH15 của Quốc hội về chính sách tài khóa, tiền tệ hỗ trợ chương trình phục hồi và phát triển kinh tế - xã hội;</w:t>
      </w:r>
    </w:p>
    <w:p>
      <w:r>
        <w:t>Căn cứ tại khoản 1 Điều 1 Nghị định số 44/2023/NĐ-CP ngày 30/6/2023 của Chính phủ quy định về chính sách giảm thuế giá trị gia tăng theo Nghị quyết số 101/2023/QH15 ngày 24/6/2023 của Quốc hội;</w:t>
      </w:r>
    </w:p>
    <w:p>
      <w:r>
        <w:t>Căn cứ tại khoản 4 Điều 9 Nghị định số 123/2020/NĐ-CP ngày 19/10/2020 của Chính phủ quy định về thời điểm lập hóa đơn.</w:t>
      </w:r>
    </w:p>
    <w:p>
      <w:r>
        <w:t>Ngày 23/3/2022, Bộ Tài chính có công văn số 2688/BTC-TCT hướng dẫn Cục Thuế các tỉnh, thành phố về thuế GTGT tại Nghị định số 15/2022/NĐ-CP.</w:t>
      </w:r>
    </w:p>
    <w:p>
      <w:r>
        <w:t>Ngày 22/9/2022, Tổng cục Thuế có công văn số 3522/TCT-CS hướng dẫn Cục Thuế thành phố Hồ Chí Minh về chính sách thuế trong đó có hướng dẫn về giảm thuế GTGT đối với trường hợp thời điểm lập hóa đơn đặc thù.</w:t>
      </w:r>
    </w:p>
    <w:p>
      <w:r>
        <w:t>Ngày 09/6/2023, Cục Thuế tỉnh Bình Định có công văn số 1876/CTBDI-TTHT trả lời Công ty cổ phần Hàng không Tre Việt, theo đó, trong trường hợp vẫn còn vướng mắc, đề nghị Công ty liên hệ trực tiếp với Cục Thuế tỉnh Bình Định để được hỗ trợ hướng dẫn, giải đáp.</w:t>
      </w:r>
    </w:p>
    <w:p>
      <w:r>
        <w:t>Tổng cục Thuế có ý kiến để Công ty được biết và thực hiện./.</w:t>
      </w:r>
    </w:p>
    <w:p>
      <w:r>
        <w:t>Nơi nhận:</w:t>
      </w:r>
    </w:p>
    <w:p>
      <w:r>
        <w:t>- Như trên;</w:t>
      </w:r>
    </w:p>
    <w:p>
      <w:r>
        <w:t>- Phó TCTr Đặng Ngọc Minh (để b/c);</w:t>
      </w:r>
    </w:p>
    <w:p>
      <w:r>
        <w:t>- Vụ PC;</w:t>
      </w:r>
    </w:p>
    <w:p>
      <w:r>
        <w:t>- Lưu: VT, CS.</w:t>
      </w:r>
    </w:p>
    <w:p>
      <w:r>
        <w:t>TL. TỔNG CỤC TRƯỞNG</w:t>
      </w:r>
    </w:p>
    <w:p>
      <w:r>
        <w:t>VỤ TRƯỞNG VỤ CHÍNH SÁCH</w:t>
      </w:r>
    </w:p>
    <w:p>
      <w:r>
        <w:t>Lưu Đức Huy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