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3952/VPCP-KTTH năm 2025 tổng hợp thông tin báo chí về loạt bài chuyên đề Cải cách thuế trên Cổng thông tin điện tử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3952/VPCP-KTTH</w:t>
      </w:r>
    </w:p>
    <w:p>
      <w:r>
        <w:t>V/v tổng hợp thông tin báo chí về loạt bài chuyên đề Cải cách thuế trên Cổng TTĐTCP</w:t>
      </w:r>
    </w:p>
    <w:p>
      <w:r>
        <w:t>Hà Nội, ngày 07 tháng 5 năm 2025</w:t>
      </w:r>
    </w:p>
    <w:p>
      <w:r>
        <w:t>Kính gửi:  Bộ trưởng Bộ Tài chính</w:t>
      </w:r>
    </w:p>
    <w:p>
      <w:r>
        <w:t>Xét đề nghị của Cổng Thông tin điện tử Chính phủ (Cổng TTĐTCP) tại Báo cáo số 346/BC-TTĐT ngày 24 tháng 4 năm 2025 về tổng hợp thông tin báo chí về loạt bài chuyên đề Cải cách thuế do Cổng TTĐTCP thực hiện (văn bản gửi kèm), Phó Thủ tướng Hồ Đức Phớc có ý kiến như sau:</w:t>
      </w:r>
    </w:p>
    <w:p>
      <w:r>
        <w:t>Bộ Tài chính theo chức năng, nhiệm vụ, thẩm quyền nghiên cứu các thông tin có giá trị, ý kiến xác đáng tại báo cáo của Cổng TTĐTCP nêu trên để phục vụ công tác tham mưu, đề xuất hoàn thiện quy định, chính sách pháp luật thuế; chỉ đạo cơ quan thuế phối hợp với các cơ quan liên quan tăng cường công tác quản lý thu thuế, đơn giản hóa thủ tục hành chính, hỗ trợ người nộp thuế, góp phần thực hiện hiệu quả Chiến lược cải cách hệ thống thuế đến năm 2030 theo Quyết định số 508/QĐ-TTg ngày 23 ngày 4 năm 2022 của Thủ tướng Chính phủ.</w:t>
      </w:r>
    </w:p>
    <w:p>
      <w:r>
        <w:t>Văn phòng Chính phủ thông báo để Bộ Tài chính biết, thực hiện./.</w:t>
      </w:r>
    </w:p>
    <w:p>
      <w:r>
        <w:t>Nơi nhận:</w:t>
      </w:r>
    </w:p>
    <w:p>
      <w:r>
        <w:t>- Như trên;</w:t>
      </w:r>
    </w:p>
    <w:p>
      <w:r>
        <w:t>- TTgCP, PTTg Hồ Đức Phớc (để b/c);</w:t>
      </w:r>
    </w:p>
    <w:p>
      <w:r>
        <w:t>- Bộ TC;</w:t>
      </w:r>
    </w:p>
    <w:p>
      <w:r>
        <w:t>- VPCP: BTCN, PCN Mai Thị Thu Vân,</w:t>
      </w:r>
    </w:p>
    <w:p>
      <w:r>
        <w:t>PCN Đỗ Ngọc Huỳnh,</w:t>
      </w:r>
    </w:p>
    <w:p>
      <w:r>
        <w:t>TGĐ Cổng TTĐTCP;</w:t>
      </w:r>
    </w:p>
    <w:p>
      <w:r>
        <w:t>- Lưu: VT, KTTH (2). Tr</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