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3936/SGDĐT-GDTXNNĐH năm 2026 hướng dẫn tổ chức kiểm tra, đánh giá lại các môn học và rèn luyện trong kì nghỉ hè năm học 2025-2026 đối với giáo dục thường xuyên do Sở Giáo dục và Đào tạo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3936/SGDĐT-GDTXNNĐH</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04/05/2026</w:t>
            </w:r>
          </w:p>
        </w:tc>
      </w:tr>
      <w:tr>
        <w:tc>
          <w:tcPr>
            <w:tcW w:type="dxa" w:w="4320"/>
          </w:tcPr>
          <w:p>
            <w:r>
              <w:t>Ngày hiệu lực</w:t>
            </w:r>
          </w:p>
        </w:tc>
        <w:tc>
          <w:tcPr>
            <w:tcW w:type="dxa" w:w="4320"/>
          </w:tcPr>
          <w:p>
            <w:r>
              <w:t>04/05/2026</w:t>
            </w:r>
          </w:p>
        </w:tc>
      </w:tr>
      <w:tr>
        <w:tc>
          <w:tcPr>
            <w:tcW w:type="dxa" w:w="4320"/>
          </w:tcPr>
          <w:p>
            <w:r>
              <w:t>Tình trạng</w:t>
            </w:r>
          </w:p>
        </w:tc>
        <w:tc>
          <w:tcPr>
            <w:tcW w:type="dxa" w:w="4320"/>
          </w:tcPr>
          <w:p>
            <w:r>
              <w:t>Chưa xác định</w:t>
            </w:r>
          </w:p>
        </w:tc>
      </w:tr>
    </w:tbl>
    <w:p/>
    <w:p>
      <w:r>
        <w:t>ỦY BAN NHÂN DÂN</w:t>
      </w:r>
    </w:p>
    <w:p>
      <w:r>
        <w:t>THÀNH PHỐ HỒ CHÍ MINH</w:t>
      </w:r>
    </w:p>
    <w:p>
      <w:r>
        <w:t>SỞ GIÁO DỤC VÀ ĐÀO TẠO</w:t>
      </w:r>
    </w:p>
    <w:p>
      <w:r>
        <w:t>-------</w:t>
      </w:r>
    </w:p>
    <w:p>
      <w:r>
        <w:t>CỘNG HÒA XÃ HỘI CHỦ NGHĨA VIỆT NAM</w:t>
      </w:r>
    </w:p>
    <w:p>
      <w:r>
        <w:t>Độc lập - Tự do - Hạnh phúc</w:t>
      </w:r>
    </w:p>
    <w:p>
      <w:r>
        <w:t>---------------</w:t>
      </w:r>
    </w:p>
    <w:p>
      <w:r>
        <w:t>Số: 3936/SGDĐT-GDTXNNĐH</w:t>
      </w:r>
    </w:p>
    <w:p>
      <w:r>
        <w:t>V/v hướng dẫn tổ chức kiểm tra, đánh giá lại các môn học và rèn luyện trong kì nghỉ hè năm học 2025 - 2026 đối với giáo dục thường xuyên</w:t>
      </w:r>
    </w:p>
    <w:p>
      <w:r>
        <w:t>Thành phố Hồ Chí Minh, ngày 04 tháng 5 năm 2026</w:t>
      </w:r>
    </w:p>
    <w:p>
      <w:r>
        <w:t>Kính gửi:</w:t>
      </w:r>
    </w:p>
    <w:p>
      <w:r>
        <w:t>- Giám đốc Trung tâm Giáo dục thường xuyên;</w:t>
      </w:r>
    </w:p>
    <w:p>
      <w:r>
        <w:t>- Giám đốc Trung tâm Giáo dục nghề nghiệp – Giáo dục thường xuyên;</w:t>
      </w:r>
    </w:p>
    <w:p>
      <w:r>
        <w:t>- Hiệu trưởng trường có tổ chức giảng dạy Chương trình Giáo dục thường xuyên.</w:t>
      </w:r>
    </w:p>
    <w:p>
      <w:r>
        <w:t>Căn cứ Thông tư số 36/2021/TT-BGDĐT ngày 24 tháng 12 năm 2022 của Bộ Giáo dục và Đào tạo về việc ban hành chương trình Giáo dục thường xuyên cấp trung học cơ sở;</w:t>
      </w:r>
    </w:p>
    <w:p>
      <w:r>
        <w:t>Căn cứ Thông tư số 12/2022/TT-BGDĐT ngày 26 tháng 7 năm 2022 của Bộ Giáo dục và Đào tạo về việc ban hành chương trình Giáo dục thường xuyên cấp trung học phổ thông;</w:t>
      </w:r>
    </w:p>
    <w:p>
      <w:r>
        <w:t>Căn cứ Thông tư số 43/2021/TT-BGDĐT ngày 30 tháng 12 năm 2021 của Bộ Giáo dục và Đào tạo quy định về đánh giá học viên theo học Chương trình Giáo dục thường xuyên cấp trung học cơ sở và cấp trung học phổ thông;</w:t>
      </w:r>
    </w:p>
    <w:p>
      <w:r>
        <w:t>Căn cứ Công văn số 6103/BGDĐT-GDNNGDTX ngày 01 tháng 10 năm 2025 của Bộ Giáo dục và Đào tạo về hướng dẫn thực hiện nhiệm vụ năm học 2025 - 2026 đối với giáo dục nghề nghiệp và giáo dục thường xuyên;</w:t>
      </w:r>
    </w:p>
    <w:p>
      <w:r>
        <w:t>Căn cứ Công văn số 6199/BGDĐT-GDPT ngày 03 tháng 10 năm 2025 của Bộ Giáo dục và Đào tạo về việc thực hiện Chương trình giáo dục phổ thông sửa đổi theo Thông tư số 17/2025/TT-BGDĐT;</w:t>
      </w:r>
    </w:p>
    <w:p>
      <w:r>
        <w:t>Căn cứ Quyết định số 640/QĐ-UBND ngày 14 tháng 8 năm 2025 của Ủy ban nhân dân Thành phố về ban hành Kế hoạch thời gian năm học 2025 - 2026 đối với giáo dục mầm non, giáo dục phổ thông và giáo dục thường xuyên trên địa bàn Thành phố Hồ Chí Minh;</w:t>
      </w:r>
    </w:p>
    <w:p>
      <w:r>
        <w:t>Căn cứ Công văn số 2469/SGDĐT-GDTXNNĐH ngày 18 tháng 9 năm 2025 của Sở Giáo dục và Đào tạo về việc hướng dẫn hoạt động chuyên môn đối với giáo dục thường xuyên năm học 2025 - 2026.</w:t>
      </w:r>
    </w:p>
    <w:p>
      <w:r>
        <w:t>Sở Giáo dục và Đào tạo hướng dẫn tổ chức kiểm tra, đánh giá lại các môn học và rèn luyện trong kì nghỉ hè năm học 2025 - 2026 đối với giáo dục thường xuyên như sau:</w:t>
      </w:r>
    </w:p>
    <w:p>
      <w:r>
        <w:t>1. Giám đốc Trung tâm Giáo dục thường xuyên, Trung tâm Giáo dục nghề nghiệp - Giáo dục thường xuyên, Hiệu trưởng trường có giảng dạy chương trình Giáo dục thường xuyên (sau đây gọi tắt là trung tâm) căn cứ kết quả học tập và rèn luyện của năm học 2025 - 2026 đối với học viên khối lớp 6, 7, 8, 10, 11 chưa đạt yêu cầu được lên lớp theo quy định tại Điều 11 Thông tư số 43/2021/TTBGDĐT, lập danh sách và thông báo cho cha mẹ học viên, học viên về kế hoạch tổ chức kiểm tra, đánh giá lại các môn học và rèn luyện trong kì nghỉ hè của trung tâm.</w:t>
      </w:r>
    </w:p>
    <w:p>
      <w:r>
        <w:t>2. Giám đốc trung tâm xây dựng kế hoạch tổ chức kiểm tra, đánh giá lại các môn học và rèn luyện trong kì nghỉ hè; ban hành các Quyết định để tổ chức, phân công thực hiện theo hướng dẫn của Sở Giáo dục và Đào tạo; chú ý các giải pháp về phân công và quy định trách nhiệm của cán bộ, giáo viên khi thực hiện nhiệm vụ; thời gian và hình thức tổ chức do Giám đốc trung tâm quyết định, cần lưu ý đảm bảo khoa học và phù hợp tình hình đơn vị cũng như tạo điều kiện thuận lợi cho học viên thực hiện.</w:t>
      </w:r>
    </w:p>
    <w:p>
      <w:r>
        <w:t>3. Nội dung kiểm tra, đánh giá lại các môn học, hình thức và thời gian làm bài kiểm tra, quy trình tổ chức thực hiện theo hướng dẫn tại Công văn số 2469/SGDĐT-GDTXNNĐH.</w:t>
      </w:r>
    </w:p>
    <w:p>
      <w:r>
        <w:t>4. Nội dung và hình thức tổ chức rèn luyện trong kì nghỉ hè thực hiện theo hướng dẫn tại Điều 12 Thông tư số 43/2021/TT-BGDĐT.</w:t>
      </w:r>
    </w:p>
    <w:p>
      <w:r>
        <w:t>5. Tổ chức thực hiện đánh giá, xét duyệt kết quả học tập và rèn luyện của học viên sau khi tổ chức kiểm tra, đánh giá lại các môn học và rèn luyện trong kì nghỉ hè; chỉ đạo giáo viên, nhân viên học vụ thực hiện hồ sơ học viên theo quy định; thông báo kết quả cho cha mẹ học viên, học viên.</w:t>
      </w:r>
    </w:p>
    <w:p>
      <w:r>
        <w:t>Các đơn vị gửi báo cáo về Sở Giáo dục và Đào tạo  trước ngày 15 tháng 8 năm 2026 ; trong quá trình thực hiện nếu có vướng mắc, liên hệ Sở Giáo dục và Đào tạo (Ông Nguyễn Anh Sơn, Chuyên viên Phòng Giáo dục Thường xuyên - Nghề nghiệp và Đại học, số điện thoại: 0982.249.919) để được hướng dẫn./.</w:t>
      </w:r>
    </w:p>
    <w:p>
      <w:r>
        <w:t>Nơi nhận:</w:t>
      </w:r>
    </w:p>
    <w:p>
      <w:r>
        <w:t>- Như trên;</w:t>
      </w:r>
    </w:p>
    <w:p>
      <w:r>
        <w:t>- Giám đốc;</w:t>
      </w:r>
    </w:p>
    <w:p>
      <w:r>
        <w:t>- Lực lượng TNXP;</w:t>
      </w:r>
    </w:p>
    <w:p>
      <w:r>
        <w:t>- Nhạc Viện Thành phố;</w:t>
      </w:r>
    </w:p>
    <w:p>
      <w:r>
        <w:t>- Trường ĐH Công Thương TPHCM;</w:t>
      </w:r>
    </w:p>
    <w:p>
      <w:r>
        <w:t>- Lưu: VT, GDTXNNĐH (NASON).</w:t>
      </w:r>
    </w:p>
    <w:p>
      <w:r>
        <w:t>KT. GIÁM ĐỐC</w:t>
      </w:r>
    </w:p>
    <w:p>
      <w:r>
        <w:t>PHÓ GIÁM ĐỐC</w:t>
      </w:r>
    </w:p>
    <w:p>
      <w:r>
        <w:t>Trương Hải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