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3919/CTH-NVDTPC năm 2025 tuyên truyền thực hiện Nghị định 117/2025/NĐ-CP về nghĩa vụ thuế đối với hoạt động kinh doanh trên nền tảng thương mại điện tử, nền tảng số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3919/CTH-NVDTPC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3919/CTH-NVDTPC</w:t>
      </w:r>
    </w:p>
    <w:p>
      <w:r>
        <w:t>V/v tuyên truyền thực hiện Nghị định số 117/2025/NĐ-CP của Chính phủ, nghĩa vụ thuế đối với hoạt động kinh doanh trên nền tảng thương mại điện tử, nền tảng số</w:t>
      </w:r>
    </w:p>
    <w:p>
      <w:r>
        <w:t>Cần Thơ, ngày 04 tháng 11 năm 2025</w:t>
      </w:r>
    </w:p>
    <w:p>
      <w:r>
        <w:t>Kính gửi:</w:t>
      </w:r>
    </w:p>
    <w:p>
      <w:r>
        <w:t>Các doanh nghiệp, hợp tác xã, tổ chức kinh tế, đơn vị sự nghiệp, hộ gia đình, cá nhân kinh doanh trên địa bàn thành phố Cần Thơ</w:t>
      </w:r>
    </w:p>
    <w:p>
      <w:r>
        <w:t>Để hỗ trợ người nộp thuế có hoạt động, quản lý và kinh doanh trên nền tảng thương mại điện tử (TMĐT), nền tảng số thực hiện đúng nghĩa vụ thuế; đồng thời tăng cường quản lý thuế, chống thất thu đối với hộ, cá nhân kinh doanh TMĐT, nền tảng số theo đúng quy định pháp luật và góp phần xây dựng một môi trường kinh doanh minh bạch, hiệu quả, Thuế thành phố Cần Thơ lưu ý đến người nộp thuế một số nội dung chủ yếu như sau:</w:t>
      </w:r>
    </w:p>
    <w:p>
      <w:r>
        <w:t>1. Nội dung mới của Nghị định số 117/2025/NĐ-CP</w:t>
      </w:r>
    </w:p>
    <w:p>
      <w:r>
        <w:t>Ngày 09/6/2025, Chính phủ đã ban hành Nghị định số 117/2025/NĐ-CP quy định về quản lý thuế đối với hoạt động kinh doanh trên nền tảng thương mại điện tử, nền tảng số của hộ, cá nhân, có hiệu lực thi hành kể từ ngày 01/7/2025.</w:t>
      </w:r>
    </w:p>
    <w:p>
      <w:r>
        <w:t>Thuế thành phố Cần Thơ đã ban hành Công văn số 1757/CCTKV.XIX-NVDTPC ngày 17/6/2025 về giới thiệu điểm mới tại Nghị định số 117/2025/NĐ-CP nhằm thông tin kịp thời đến người nộp thuế trên địa bàn. Qua đó, giúp các tổ chức, hộ kinh doanh, cá nhân kinh doanh nghiên cứu, nắm bắt và thực hiện đúng, đầy đủ các quy định mới về nghĩa vụ thuế theo quy định của pháp luật.</w:t>
      </w:r>
    </w:p>
    <w:p>
      <w:r>
        <w:t>(NNT quét mã QR code bên dưới để xem các điểm mới)</w:t>
      </w:r>
    </w:p>
    <w:p>
      <w:r>
        <w:t>2. Giới thiệu 04 sổ tay hướng dẫn do Cục Thuế ban hành</w:t>
      </w:r>
    </w:p>
    <w:p>
      <w:r>
        <w:t>(1) Sổ tay hướng dẫn tổ chức là nhà quản lý sàn TMĐT, tổ chức quản lý nền tảng số, tổ chức có hoạt động kinh tế số khác ở trong nước.</w:t>
      </w:r>
    </w:p>
    <w:p>
      <w:r>
        <w:t>(2) Sổ tay hướng dẫn hộ, cá nhân cư trú, kinh doanh trên sàn TMĐT, nền tảng số không có chức năng thanh toán kê khai, nộp thuế.</w:t>
      </w:r>
    </w:p>
    <w:p>
      <w:r>
        <w:t>(3) Sổ tay hướng dẫn tổ chức là nhà quản lý sàn TMĐT, tổ chức quản lý nền tảng số ở nước ngoài có chức năng thanh toán thực hiện khấu trừ, nộp thay.</w:t>
      </w:r>
    </w:p>
    <w:p>
      <w:r>
        <w:t>(4) Sổ tay hướng dẫn cá nhân không cư trú kinh doanh trên sàn TMĐT, nền tảng số không có chức năng thanh toán kê khai, nộp thuế.</w:t>
      </w:r>
    </w:p>
    <w:p>
      <w:r>
        <w:t>(NNT quét mã QR code bên dưới để xem tài liệu hướng dẫn)</w:t>
      </w:r>
    </w:p>
    <w:p>
      <w:r>
        <w:t>3. Khai thác tài liệu hướng dẫn được đăng tải trên Cổng thông tin điện tử của Cục Thuế</w:t>
      </w:r>
    </w:p>
    <w:p>
      <w:r>
        <w:t>- Cổng Hệ thống thông tin giải quyết thủ tục hành chính tại đường dẫn http://dichvucong.gdt.gov.vn/thc/homelogin/trogiup/views dành cho tổ chức quản lý sàn thương mại điện tử, tổ chức quản lý nền tảng số, tổ chức có hoạt động kinh tế số khác ở trong nước; hộ, cá nhân cư trú kinh doanh trên sàn TMĐT, nền tảng số không có chức năng thanh toán kê khai, nộp thuế.</w:t>
      </w:r>
    </w:p>
    <w:p>
      <w:r>
        <w:t>- Cổng Nhà cung cấp nước ngoài tại đường dẫn http://etaxvn.gdt.gov.vn dành cho tổ chức quản lý sàn TMĐT; tổ chức quản lý nền tảng số ở nước ngoài thực hiện khấu trừ, nộp thay; cá nhân không cư trú kinh doanh trên sàn TMĐT, nền tảng số không có chức năng thanh toán kê khai, nộp thuế.</w:t>
      </w:r>
    </w:p>
    <w:p>
      <w:r>
        <w:t>4. Theo dõi doanh thu và khai nộp thuế qua “Cổng thông tin điện tử dành cho hộ, cá nhân kinh doanh đăng ký, kê khai, nộp thuế từ thương mại điện tử, kinh doanh trên nền tảng số”</w:t>
      </w:r>
    </w:p>
    <w:p>
      <w:r>
        <w:t>- Cổng thông tin điện tử dành cho hộ, cá nhân kinh doanh đăng ký, kê khai, nộp thuế từ thương mại điện tử, kinh doanh trên nền tảng số tại đường dẫn https://canhantmdt.gdt.gov.vn.</w:t>
      </w:r>
    </w:p>
    <w:p>
      <w:r>
        <w:t>- Đối tượng hỗ trợ trên Cổng là các hộ, cá nhân kinh doanh trên sàn giao dịch TMĐT như Shopee, Lazada, Tiki,...; trên mạng xã hội như Facebook, Zalo. Bên cạnh đó là các hộ, cá nhân nhận thu nhập từ hoạt động quảng cáo trên các nền tảng quảng cáo như Google, Youtube... ; các hộ, cá nhân cung cấp phần mềm trên các chợ ứng dụng như CH Play, Apple Store..., và các hộ, cá nhân có thu nhập từ kinh doanh trên các nền tảng khác. Cổng gồm 4 chức năng chính: đăng nhập, đăng ký thuế, kê khai và nộp thuế.</w:t>
      </w:r>
    </w:p>
    <w:p>
      <w:r>
        <w:t>- Người nộp thuế thực hiện kê khai đầy đủ, chính xác, kịp thời thông tin, kể cả số hiệu và nội dung giao dịch tại ngân hàng, ví điện tử; thực hiện giải trình khi cơ quan thuế yêu cầu.</w:t>
      </w:r>
    </w:p>
    <w:p>
      <w:r>
        <w:t>5. Một số lưu ý khác</w:t>
      </w:r>
    </w:p>
    <w:p>
      <w:r>
        <w:t>Trên tinh thần thượng tôn pháp luật và nguyên tắc “Người nộp thuế tự khai, tự nộp, tự chịu trách nhiệm”, cơ quan thuế thực hiện tuyên truyền, hỗ trợ, giám sát, kiểm tra, xử lý vi phạm về thuế. Thuế thành phố Cần Thơ khuyến nghị:</w:t>
      </w:r>
    </w:p>
    <w:p>
      <w:r>
        <w:t>- Chủ doanh nghiệp, người đại diện pháp luật của doanh nghiệp; người đại diện hộ kinh doanh, cá nhân kinh doanh TMĐT, kinh doanh trên nền tảng số chủ động tiếp cận, tìm hiểu về quy định pháp luật thuế và chấp hành việc đăng ký thuế, khai thuế, nộp thuế theo quy định.</w:t>
      </w:r>
    </w:p>
    <w:p>
      <w:r>
        <w:t>- Cá nhân đã và đang kinh doanh TMĐT, kinh doanh trên nền tảng số nhưng chưa thực hiện đăng ký thuế cần khẩn trương đăng ký, kê khai, nộp thuế đầy đủ, đúng hạn, kịp thời với cơ quan thuế.</w:t>
      </w:r>
    </w:p>
    <w:p>
      <w:r>
        <w:t>- Trường hợp không nhận được sự hợp tác từ Quý người nộp thuế, ngành Thuế sẽ kiểm tra và xử lý nghiêm các hành vi kinh doanh không thực hiện hoặc thực hiện không đầy đủ nghĩa vụ thuế theo quy định. Đối với các trường hợp có tình tiết không chấp hành, cơ quan thuế sẽ củng cố hồ sơ chuyển sang cơ quan có thẩm quyền điều tra, xử lý về hành vi trốn thuế theo đúng quy định của pháp luật.</w:t>
      </w:r>
    </w:p>
    <w:p>
      <w:r>
        <w:t>Trong quá trình thực hiện, nếu có vướng mắc hay kiến nghị, đề nghị Quý người nộp thuế liên hệ trực tiếp tới cơ quan thuế gần nhất hoặc cơ quan thuế quản lý trực tiếp để được hướng dẫn, tháo gỡ vướng mắc kịp thời./.</w:t>
      </w:r>
    </w:p>
    <w:p>
      <w:r>
        <w:t>Nơi nhận:</w:t>
      </w:r>
    </w:p>
    <w:p>
      <w:r>
        <w:t>- Như trên qua email;</w:t>
      </w:r>
    </w:p>
    <w:p>
      <w:r>
        <w:t>- Sở Khoa học và Công nghệ “để phối hợp tuyên truyền”;</w:t>
      </w:r>
    </w:p>
    <w:p>
      <w:r>
        <w:t>- Sở Công thương “để phối hợp tuyên truyền”;</w:t>
      </w:r>
    </w:p>
    <w:p>
      <w:r>
        <w:t>- Cơ quan báo chí “để phối hợp tuyên truyền”;</w:t>
      </w:r>
    </w:p>
    <w:p>
      <w:r>
        <w:t>- Lãnh đạo Thuế thành phố Cần Thơ;</w:t>
      </w:r>
    </w:p>
    <w:p>
      <w:r>
        <w:t>- Các đơn vị “triển khai đến NNT thuộc đơn vị quản lý”</w:t>
      </w:r>
    </w:p>
    <w:p>
      <w:r>
        <w:t>- Website Thuế thành phố Cần Thơ;</w:t>
      </w:r>
    </w:p>
    <w:p>
      <w:r>
        <w:t>- Lưu: VT, NVDTPC.</w:t>
      </w:r>
    </w:p>
    <w:p>
      <w:r>
        <w:t>KT. TRƯỞNG THUẾ THÀNH PHỐ</w:t>
      </w:r>
    </w:p>
    <w:p>
      <w:r>
        <w:t>PHÓ TRƯỞNG THUẾ THÀNH PHỐ</w:t>
      </w:r>
    </w:p>
    <w:p>
      <w:r>
        <w:t>Nguyễn Văn Trường</w:t>
      </w:r>
    </w:p>
    <w:p>
      <w:r>
        <w:t>Tài liệu hướng dẫn NNT hoạt động kinh doanh TMĐT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