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390/QLD-MP</w:t>
      </w:r>
    </w:p>
    <w:p>
      <w:r>
        <w:t>V/v đình chỉ lưu hành, thu hồi và tiêu hủy mỹ phẩm</w:t>
      </w:r>
    </w:p>
    <w:p>
      <w:r>
        <w:t>Hà Nội, ngày 06 tháng 02 năm 2024</w:t>
      </w:r>
    </w:p>
    <w:p>
      <w:r>
        <w:t>Kính gửi:</w:t>
      </w:r>
    </w:p>
    <w:p>
      <w:r>
        <w:t>- Sở Y tế các tỉnh, thành phố trực thuộc Trung ương;</w:t>
      </w:r>
    </w:p>
    <w:p>
      <w:r>
        <w:t>- Công ty cổ phần mỹ phẩm dừa Phú Long;</w:t>
      </w:r>
    </w:p>
    <w:p>
      <w:r>
        <w:t>(Địa chỉ: Ấp Ao Vuông, xã Phú Long, huyện Bình Đại, tỉnh Bến Tre)</w:t>
      </w:r>
    </w:p>
    <w:p>
      <w:r>
        <w:t>-  Chi nhánh Công ty cổ phần mỹ phẩm dừa Phú Long - 02.</w:t>
      </w:r>
    </w:p>
    <w:p>
      <w:r>
        <w:t>(Địa chỉ: Số 223, ấp Phú Mỹ, xã Phú Túc, huyện Châu Thành, tỉnh Bến Tre)</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05/12/2023, Sở Y tế tỉnh Bến Tre đã ban hành Quyết định số 1122/QĐ- SYT về việc thu hồi Giấy chứng nhận đủ điều kiện sản xuất mỹ phẩm đã cấp cho Chi nhánh Công ty cổ phần mỹ phẩm dừa Phú Long - 02 do Công ty không đáp ứng các duy trì các điều kiện sản xuất mỹ phẩm theo quy định tại.</w:t>
      </w:r>
    </w:p>
    <w:p>
      <w:r>
        <w:t>Cục Quản lý Dược thông báo:</w:t>
      </w:r>
    </w:p>
    <w:p>
      <w:r>
        <w:t>1. Đình chỉ lưu hành, thu hồi trên toàn quốc 29 sản phẩm mỹ phẩm do Chi nhánh Công ty cổ phần mỹ phẩm dừa Phú Long - 02 sản xuất (Địa chỉ: Số 223, ấp Phú Mỹ, xã Phú Túc, huyện Châu Thành, tỉnh Bến Tre), Công ty cổ phần mỹ phẩm dừa Phú Long (Địa chỉ: Ấp Ao Vuông, xã Phú Long, huyện Bình Đại, tỉnh Bến Tre)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DỪALABO LIỆU PHÁP TRUYỀN THỐNG VIỆT</w:t>
      </w:r>
    </w:p>
    <w:p>
      <w:r>
        <w:t>NƯỚC DƯỠNG TÓC HOA BƯỞI POMELLO FLOWER HAIR TONER</w:t>
      </w:r>
    </w:p>
    <w:p>
      <w:r>
        <w:t>072/22/CBMP-BT</w:t>
      </w:r>
    </w:p>
    <w:p>
      <w:r>
        <w:t>2</w:t>
      </w:r>
    </w:p>
    <w:p>
      <w:r>
        <w:t>DỪALABO LIỆU PHÁP TRUYỀN THỐNG VIỆT</w:t>
      </w:r>
    </w:p>
    <w:p>
      <w:r>
        <w:t>DẦU GỘI HOA BƯỞI POMELLO FLOWER SHAMPOO</w:t>
      </w:r>
    </w:p>
    <w:p>
      <w:r>
        <w:t>073/22/CBMP-BT</w:t>
      </w:r>
    </w:p>
    <w:p>
      <w:r>
        <w:t>3</w:t>
      </w:r>
    </w:p>
    <w:p>
      <w:r>
        <w:t>DỪALABO LIỆU PHÁP TRUYỀN THỐNG VIỆT</w:t>
      </w:r>
    </w:p>
    <w:p>
      <w:r>
        <w:t>MUỐI BÙN TẮM GẠO HỒNG LAVENDER</w:t>
      </w:r>
    </w:p>
    <w:p>
      <w:r>
        <w:t>111/22/CBMP-BT</w:t>
      </w:r>
    </w:p>
    <w:p>
      <w:r>
        <w:t>4</w:t>
      </w:r>
    </w:p>
    <w:p>
      <w:r>
        <w:t>DỪALABO LIỆU PHÁP TRUYỀN THỐNG VIỆT</w:t>
      </w:r>
    </w:p>
    <w:p>
      <w:r>
        <w:t>MUỐI BÙN TẮM TRÀ XANH BẠCHÀ</w:t>
      </w:r>
    </w:p>
    <w:p>
      <w:r>
        <w:t>128/22/CBMP-BT</w:t>
      </w:r>
    </w:p>
    <w:p>
      <w:r>
        <w:t>5</w:t>
      </w:r>
    </w:p>
    <w:p>
      <w:r>
        <w:t>DỪALABO LIỆU PHÁP TRUYỀN THỐNG VIỆT</w:t>
      </w:r>
    </w:p>
    <w:p>
      <w:r>
        <w:t>MUỐI BÙN TẮM CHANH CHÚC</w:t>
      </w:r>
    </w:p>
    <w:p>
      <w:r>
        <w:t>129/22/CBMP-BT</w:t>
      </w:r>
    </w:p>
    <w:p>
      <w:r>
        <w:t>6</w:t>
      </w:r>
    </w:p>
    <w:p>
      <w:r>
        <w:t>DỪALABO LIỆU PHÁP TRUYỀN THỐNG VIỆT</w:t>
      </w:r>
    </w:p>
    <w:p>
      <w:r>
        <w:t>MUỐI BÙN TẮM CÀ PHÊ BẠC HÀ</w:t>
      </w:r>
    </w:p>
    <w:p>
      <w:r>
        <w:t>130/22/CBMP-BT</w:t>
      </w:r>
    </w:p>
    <w:p>
      <w:r>
        <w:t>7</w:t>
      </w:r>
    </w:p>
    <w:p>
      <w:r>
        <w:t>DỪALABO LIỆU PHÁP TRUYỀN THỐNG VIỆT</w:t>
      </w:r>
    </w:p>
    <w:p>
      <w:r>
        <w:t>MUỐI BÙN TẮM THAN&amp; GỪNG</w:t>
      </w:r>
    </w:p>
    <w:p>
      <w:r>
        <w:t>024/23/CBMP-BT</w:t>
      </w:r>
    </w:p>
    <w:p>
      <w:r>
        <w:t>8</w:t>
      </w:r>
    </w:p>
    <w:p>
      <w:r>
        <w:t>DỪALABO LIỆU PHÁP TRUYỀN THỐNG VIỆT</w:t>
      </w:r>
    </w:p>
    <w:p>
      <w:r>
        <w:t>XÀ BÔNG THÂN THIỆN</w:t>
      </w:r>
    </w:p>
    <w:p>
      <w:r>
        <w:t>025/23/CBMP-BT</w:t>
      </w:r>
    </w:p>
    <w:p>
      <w:r>
        <w:t>9</w:t>
      </w:r>
    </w:p>
    <w:p>
      <w:r>
        <w:t>DỪALABO LIỆU PHÁP TRUYỀN THỐNG VIỆT</w:t>
      </w:r>
    </w:p>
    <w:p>
      <w:r>
        <w:t>DẦU DỪA DẠNG NƯỚC DƯỠNG DA MẶT</w:t>
      </w:r>
    </w:p>
    <w:p>
      <w:r>
        <w:t>052/23/CBMP-BT</w:t>
      </w:r>
    </w:p>
    <w:p>
      <w:r>
        <w:t>10</w:t>
      </w:r>
    </w:p>
    <w:p>
      <w:r>
        <w:t>DỪALABO LIỆU PHÁP TRUYỀN THỐNG VIỆT</w:t>
      </w:r>
    </w:p>
    <w:p>
      <w:r>
        <w:t>KEM Ủ HOA BƯỞI</w:t>
      </w:r>
    </w:p>
    <w:p>
      <w:r>
        <w:t>053/23/CBMP-BT</w:t>
      </w:r>
    </w:p>
    <w:p>
      <w:r>
        <w:t>11</w:t>
      </w:r>
    </w:p>
    <w:p>
      <w:r>
        <w:t>DỪALABO LIỆU PHÁP TRUYỀN THỐNG VIỆT</w:t>
      </w:r>
    </w:p>
    <w:p>
      <w:r>
        <w:t>DẦU GỘI CAU &amp; GỪNG</w:t>
      </w:r>
    </w:p>
    <w:p>
      <w:r>
        <w:t>054/23/CBMP-BT</w:t>
      </w:r>
    </w:p>
    <w:p>
      <w:r>
        <w:t>12</w:t>
      </w:r>
    </w:p>
    <w:p>
      <w:r>
        <w:t>LOMOS</w:t>
      </w:r>
    </w:p>
    <w:p>
      <w:r>
        <w:t>DẦU DỪA ĐUỔI MUỖI</w:t>
      </w:r>
    </w:p>
    <w:p>
      <w:r>
        <w:t>055/23/CBMP-BT</w:t>
      </w:r>
    </w:p>
    <w:p>
      <w:r>
        <w:t>13</w:t>
      </w:r>
    </w:p>
    <w:p>
      <w:r>
        <w:t>DỪALABO LIỆU PHÁP TRUYỀN THỐNG VIỆT</w:t>
      </w:r>
    </w:p>
    <w:p>
      <w:r>
        <w:t>DẦU DỪA DẠNG NƯỚC DƯỠNG DA BÉ</w:t>
      </w:r>
    </w:p>
    <w:p>
      <w:r>
        <w:t>056/23/CBMP-BT</w:t>
      </w:r>
    </w:p>
    <w:p>
      <w:r>
        <w:t>14</w:t>
      </w:r>
    </w:p>
    <w:p>
      <w:r>
        <w:t>DỪALABO LIỆU PHÁP TRUYỀN THỐNG VIỆT</w:t>
      </w:r>
    </w:p>
    <w:p>
      <w:r>
        <w:t>GEL DƯỠNG MÔI DẦU DỪA NANO</w:t>
      </w:r>
    </w:p>
    <w:p>
      <w:r>
        <w:t>098/23/CBMP-BT</w:t>
      </w:r>
    </w:p>
    <w:p>
      <w:r>
        <w:t>15</w:t>
      </w:r>
    </w:p>
    <w:p>
      <w:r>
        <w:t>DỪALABO LIỆU PHÁP TRUYỀN THỐNG VIỆT</w:t>
      </w:r>
    </w:p>
    <w:p>
      <w:r>
        <w:t>SỮA TẮM GỪNG</w:t>
      </w:r>
    </w:p>
    <w:p>
      <w:r>
        <w:t>099/23/CBMP-BT</w:t>
      </w:r>
    </w:p>
    <w:p>
      <w:r>
        <w:t>16</w:t>
      </w:r>
    </w:p>
    <w:p>
      <w:r>
        <w:t>DỪALABO LIỆU PHÁP TRUYỀN THỐNG VIỆT</w:t>
      </w:r>
    </w:p>
    <w:p>
      <w:r>
        <w:t>SỮA TẮM GỘI GỪNG SẢ</w:t>
      </w:r>
    </w:p>
    <w:p>
      <w:r>
        <w:t>100/23/CBMP-BT</w:t>
      </w:r>
    </w:p>
    <w:p>
      <w:r>
        <w:t>17</w:t>
      </w:r>
    </w:p>
    <w:p>
      <w:r>
        <w:t>DỪALABO LIỆU PHÁP TRUYỀN THỐNG VIỆT</w:t>
      </w:r>
    </w:p>
    <w:p>
      <w:r>
        <w:t>KEM RẠN DA</w:t>
      </w:r>
    </w:p>
    <w:p>
      <w:r>
        <w:t>101/23/CBMP-BT</w:t>
      </w:r>
    </w:p>
    <w:p>
      <w:r>
        <w:t>18</w:t>
      </w:r>
    </w:p>
    <w:p>
      <w:r>
        <w:t>DỪALABO LIỆU PHÁP TRUYỀN THỐNGVIỆT</w:t>
      </w:r>
    </w:p>
    <w:p>
      <w:r>
        <w:t>GEL LÀM DỊU MÁT DA</w:t>
      </w:r>
    </w:p>
    <w:p>
      <w:r>
        <w:t>106/23/CBMP-BT</w:t>
      </w:r>
    </w:p>
    <w:p>
      <w:r>
        <w:t>19</w:t>
      </w:r>
    </w:p>
    <w:p>
      <w:r>
        <w:t>DỪALABO LIỆU PHÁP TRUYỀN THỐNG VIỆT</w:t>
      </w:r>
    </w:p>
    <w:p>
      <w:r>
        <w:t>TINH DẦU VỎ BƯỞI</w:t>
      </w:r>
    </w:p>
    <w:p>
      <w:r>
        <w:t>125/23/CBMP-BT</w:t>
      </w:r>
    </w:p>
    <w:p>
      <w:r>
        <w:t>20</w:t>
      </w:r>
    </w:p>
    <w:p>
      <w:r>
        <w:t>DỪALABO LIỆU PHÁP TRUYỀN THỐNG VIỆT</w:t>
      </w:r>
    </w:p>
    <w:p>
      <w:r>
        <w:t>TINH DẦU TRÀM GIÓ</w:t>
      </w:r>
    </w:p>
    <w:p>
      <w:r>
        <w:t>126/23/CBMP-BT</w:t>
      </w:r>
    </w:p>
    <w:p>
      <w:r>
        <w:t>21</w:t>
      </w:r>
    </w:p>
    <w:p>
      <w:r>
        <w:t>DỪALABO LIỆU PHÁP TRUYỀN THỐNG VIỆT</w:t>
      </w:r>
    </w:p>
    <w:p>
      <w:r>
        <w:t>TINH DẦU SẢ CHANH</w:t>
      </w:r>
    </w:p>
    <w:p>
      <w:r>
        <w:t>127/23/CBMP-BT</w:t>
      </w:r>
    </w:p>
    <w:p>
      <w:r>
        <w:t>22</w:t>
      </w:r>
    </w:p>
    <w:p>
      <w:r>
        <w:t>DỪALABO LIỆU PHÁP TRUYỀN THỐNG VIỆT</w:t>
      </w:r>
    </w:p>
    <w:p>
      <w:r>
        <w:t>TINH DẦU NGHỆ NẾP</w:t>
      </w:r>
    </w:p>
    <w:p>
      <w:r>
        <w:t>128/23/CBMP-BT</w:t>
      </w:r>
    </w:p>
    <w:p>
      <w:r>
        <w:t>23</w:t>
      </w:r>
    </w:p>
    <w:p>
      <w:r>
        <w:t>DỪALABO LIỆU PHÁP TRUYỀN THỐNG VIỆT</w:t>
      </w:r>
    </w:p>
    <w:p>
      <w:r>
        <w:t>TINH DẦU GỪNG SẺ</w:t>
      </w:r>
    </w:p>
    <w:p>
      <w:r>
        <w:t>129/23/CBMP-BT</w:t>
      </w:r>
    </w:p>
    <w:p>
      <w:r>
        <w:t>24</w:t>
      </w:r>
    </w:p>
    <w:p>
      <w:r>
        <w:t>DỪALABO LIỆU PHÁP TRUYỀN THỐNG VIỆT</w:t>
      </w:r>
    </w:p>
    <w:p>
      <w:r>
        <w:t>TINH DẦU CHANH CHÚC</w:t>
      </w:r>
    </w:p>
    <w:p>
      <w:r>
        <w:t>130/23/CBMP-BT</w:t>
      </w:r>
    </w:p>
    <w:p>
      <w:r>
        <w:t>25</w:t>
      </w:r>
    </w:p>
    <w:p>
      <w:r>
        <w:t>DỪALABO LIỆU PHÁP TRUYỀN THỐNG VIỆT</w:t>
      </w:r>
    </w:p>
    <w:p>
      <w:r>
        <w:t>GEL BÔI TRƠN DẦU DỪA NANO</w:t>
      </w:r>
    </w:p>
    <w:p>
      <w:r>
        <w:t>155/23/CBMP-BT</w:t>
      </w:r>
    </w:p>
    <w:p>
      <w:r>
        <w:t>26</w:t>
      </w:r>
    </w:p>
    <w:p>
      <w:r>
        <w:t>DỪALABO LIỆU PHÁP TRUYỀN THỐNG VIỆT</w:t>
      </w:r>
    </w:p>
    <w:p>
      <w:r>
        <w:t>DẦU DỪA NANO</w:t>
      </w:r>
    </w:p>
    <w:p>
      <w:r>
        <w:t>156/23/CBMP-BT</w:t>
      </w:r>
    </w:p>
    <w:p>
      <w:r>
        <w:t>27</w:t>
      </w:r>
    </w:p>
    <w:p>
      <w:r>
        <w:t>DỪALABO LIỆU PHÁP TRUYỀN THỐNG VIỆT</w:t>
      </w:r>
    </w:p>
    <w:p>
      <w:r>
        <w:t>GEL DƯỠNG DỊU DA</w:t>
      </w:r>
    </w:p>
    <w:p>
      <w:r>
        <w:t>158/23/CBMP-BT</w:t>
      </w:r>
    </w:p>
    <w:p>
      <w:r>
        <w:t>28</w:t>
      </w:r>
    </w:p>
    <w:p>
      <w:r>
        <w:t>DỪALABO LIỆU PHÁP TRUYỀN THỐNG VIỆT</w:t>
      </w:r>
    </w:p>
    <w:p>
      <w:r>
        <w:t>BỌT DỪATẮM GỘI</w:t>
      </w:r>
    </w:p>
    <w:p>
      <w:r>
        <w:t>165/23/CBMP-BT</w:t>
      </w:r>
    </w:p>
    <w:p>
      <w:r>
        <w:t>29</w:t>
      </w:r>
    </w:p>
    <w:p>
      <w:r>
        <w:t>DỪALABO LIỆU PHÁP TRUYỀN THỐNG VIỆT</w:t>
      </w:r>
    </w:p>
    <w:p>
      <w:r>
        <w:t>BỌT DỪA RỬA MẶT</w:t>
      </w:r>
    </w:p>
    <w:p>
      <w:r>
        <w:t>166/23/CBMP-BT</w:t>
      </w:r>
    </w:p>
    <w:p>
      <w:r>
        <w:t>Lý do đình chỉ lưu hành, thu hồi: Sản phẩm mỹ phẩm sản xuất tại cơ sở không đáp ứng các điều kiện sản xuất mỹ phẩm theo quy định.</w:t>
      </w:r>
    </w:p>
    <w:p>
      <w:r>
        <w:t>2. Công ty cổ phần mỹ phẩm dừa Phú Long, Chi nhánh Công ty cổ phần mỹ phẩm dừa Phú Long - 02 phải:</w:t>
      </w:r>
    </w:p>
    <w:p>
      <w:r>
        <w:t>- Gửi thông báo thu hồi tới những nơi phân phối, sử dụng 29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01/3/2024.</w:t>
      </w:r>
    </w:p>
    <w:p>
      <w:r>
        <w:t>3. Sở Y tế các tỉnh, thành phố trực thuộc Trung ương thông báo cho các cơ sở kinh doanh, sử dụng mỹ phẩm trên địa bàn tiến hành thu hồi và tiêu hủy 29 sản phẩm mỹ phẩm nêu trên; kiểm tra, giám sát các đơn vị thực hiện thông báo này; xử lý các đơn vị vi phạm theo quy định hiện hành.</w:t>
      </w:r>
    </w:p>
    <w:p>
      <w:r>
        <w:t>4. Đề nghị Sở Y tế tỉnh Bến Tre phối hợp giám sát việc thu hồi, tiêu huỷ các mỹ phẩm vi phạm do Chi nhánh Công ty cổ phần mỹ phẩm dừa Phú Long - 02 sản xuất, Công ty cổ phần mỹ phẩm dừa Phú Long đứng tên công bố và chịu trách nhiệm đưa sản phẩm ra thị trường; Báo cáo kết quả về Cục Quản lý Dược trước ngày 15/4/2024./.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