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3895/LĐTBXH-VP năm 2023 trả lời kiến nghị của cử tri gửi tới sau Kỳ họp thứ 5, Quốc hội khóa XV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3895/LĐTBXH-VP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3895/LĐTBXH-VP</w:t>
      </w:r>
    </w:p>
    <w:p>
      <w:r>
        <w:t>V/v trả lời kiến nghị của cử tri gửi tới sau Kỳ họp thứ 5, Quốc hội khóa XV</w:t>
      </w:r>
    </w:p>
    <w:p>
      <w:r>
        <w:t>Hà Nội, ngày 21 tháng 9 năm 2023</w:t>
      </w:r>
    </w:p>
    <w:p>
      <w:r>
        <w:t>Kính gửi:  Đoàn Đại biểu Quốc hội tỉnh Điện Biên</w:t>
      </w:r>
    </w:p>
    <w:p>
      <w:r>
        <w:t>Bộ Lao động - Thương binh và Xã hội nhận được kiến nghị của cử tri tỉnh Điện Biên do Ban Dân nguyện, Ủy ban Thường vụ Quốc hội chuyển đến tại Công văn số 907/BDN ngày 01/8/2023, nội dung như sau:</w:t>
      </w:r>
    </w:p>
    <w:p>
      <w:r>
        <w:t>“Theo khoản 2 Điều 9 Nghị định số 75/2021/NĐ-CP ngày 24/7/2021 của Chính phủ quy định về việc hỗ trợ thăm viếng mộ liệt sĩ với mức hỗ trợ tiền đi lại và tiền ăn tính theo khoảng cách từ nơi cư trú đến nơi có mộ liệt sĩ là 3.000 đồng/01 km/01 người. Mức hỗ trợ này quá thấp so với chi phí thực tế và không phù hợp với tình hình kinh tế - xã hội hiện nay. Đề nghị Bộ Lao động - Thương binh và Xã hội xem xét, tham mưu Chính phủ sửa đổi, bổ sung Nghị định số 75/2021/NĐ-CP, nâng mức hỗ trợ thăm viếng mộ liệt sĩ đảm bảo phù hợp với thực tế, thể hiện sự quan tâm và tri ân của Nhà nước và xã hội đối với những người đã hy sinh vì Tổ quốc” (Kiến nghị số 16).</w:t>
      </w:r>
    </w:p>
    <w:p>
      <w:r>
        <w:t>Bộ Lao động - Thương binh và Xã hội trả lời như sau:</w:t>
      </w:r>
    </w:p>
    <w:p>
      <w:r>
        <w:t>Mức hỗ trợ chế độ ưu đãi ngoài trợ cấp, phụ cấp đối với người có công với cách mạng được điều chỉnh tùy thuộc vào điều kiện kinh tế - xã hội của đất nước và khả năng cân đối của ngân sách nhà nước trong từng thời kỳ và công lao của người có công, sự tương quan giữa các mức hưởng trợ cấp hàng tháng đối với từng đối tượng.</w:t>
      </w:r>
    </w:p>
    <w:p>
      <w:r>
        <w:t>Ngày 24/7/2021, Chính phủ ban hành Nghị định số 75/2021/NĐ-CP quy định mức hưởng trợ cấp, phụ cấp và các chế độ ưu đãi người có công với cách mạng. Theo đó, mức hỗ trợ thăm viếng mộ liệt sĩ được điều chỉnh tăng theo khoảng cách từ 2.000 đồng/01 km/01 người (tối đa 2.400.000 đồng/người) lên 3.000 đồng/01 km/01 người và không quy định mức hỗ trợ tối đa.</w:t>
      </w:r>
    </w:p>
    <w:p>
      <w:r>
        <w:t>Trên đây là trả lời của Bộ Lao động - Thương binh và Xã hội, trân trọng gửi tới Đoàn Đại biểu Quốc hội tỉnh Điện Biên để trả lời kiến nghị của cử tri./.</w:t>
      </w:r>
    </w:p>
    <w:p>
      <w:r>
        <w:t>Nơi nhận:</w:t>
      </w:r>
    </w:p>
    <w:p>
      <w:r>
        <w:t>- Như trên;</w:t>
      </w:r>
    </w:p>
    <w:p>
      <w:r>
        <w:t>- Ủy ban Thường vụ Quốc hội;</w:t>
      </w:r>
    </w:p>
    <w:p>
      <w:r>
        <w:t>- Đoàn Chủ tịch UBTWMTTQVN;</w:t>
      </w:r>
    </w:p>
    <w:p>
      <w:r>
        <w:t>- Ban Dân nguyện;</w:t>
      </w:r>
    </w:p>
    <w:p>
      <w:r>
        <w:t>- Văn phòng Chính phủ;</w:t>
      </w:r>
    </w:p>
    <w:p>
      <w:r>
        <w:t>- Chủ nhiệm VPQH;</w:t>
      </w:r>
    </w:p>
    <w:p>
      <w:r>
        <w:t>- Bộ trưởng, Chủ nhiệm VPCP;</w:t>
      </w:r>
    </w:p>
    <w:p>
      <w:r>
        <w:t>- Bộ LĐTBXH: Lãnh đạo Bộ, Cục NCC;</w:t>
      </w:r>
    </w:p>
    <w:p>
      <w:r>
        <w:t>- Thường trực HĐND, UBND, Sở LĐTBXH tỉnh Điện Biên;</w:t>
      </w:r>
    </w:p>
    <w:p>
      <w:r>
        <w:t>- Lưu: VT, TH(NTL).</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