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3877/CHHVN-VTDVHH năm 2023 về rà soát hoạt động du thuyền do Cục Hàng hải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3877/CHHVN-VTDVHH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BỘ GIAO THÔNG VẬN TẢI</w:t>
      </w:r>
    </w:p>
    <w:p>
      <w:r>
        <w:t>CỤC HÀNG HẢI VIỆT NAM</w:t>
      </w:r>
    </w:p>
    <w:p>
      <w:r>
        <w:t>-------</w:t>
      </w:r>
    </w:p>
    <w:p>
      <w:r>
        <w:t>CỘNG HÒA XÃ HỘI CHỦ NGHĨA VIỆT NAM</w:t>
      </w:r>
    </w:p>
    <w:p>
      <w:r>
        <w:t>Độc lập - Tự do - Hạnh phúc</w:t>
      </w:r>
    </w:p>
    <w:p>
      <w:r>
        <w:t>---------------</w:t>
      </w:r>
    </w:p>
    <w:p>
      <w:r>
        <w:t>Số: 3877/CHHVN-VTDVHH</w:t>
      </w:r>
    </w:p>
    <w:p>
      <w:r>
        <w:t>V/v rà soát hoạt động du thuyền</w:t>
      </w:r>
    </w:p>
    <w:p>
      <w:r>
        <w:t>Hà Nội, ngày 11 tháng 09 năm 2023</w:t>
      </w:r>
    </w:p>
    <w:p>
      <w:r>
        <w:t>Kính gửi:</w:t>
      </w:r>
    </w:p>
    <w:p>
      <w:r>
        <w:t>- Cục Đăng kiểm Việt Nam;</w:t>
      </w:r>
    </w:p>
    <w:p>
      <w:r>
        <w:t>- Cục Đường thủy nội địa Việt Nam.</w:t>
      </w:r>
    </w:p>
    <w:p>
      <w:r>
        <w:t>Thực hiện Văn bản số 9152/BGTVT-VT ngày18/8/2023 của Bộ Giao thông vận tải về việc bổ sung quy định pháp luật về hoạt động dịch vụ tàu lặn và du thuyền, Cục Hàng hải Việt Nam có ý kiến như sau:</w:t>
      </w:r>
    </w:p>
    <w:p>
      <w:r>
        <w:t>1. Đề nghị Cục Đăng kiểm Việt Nam và Cục Đường thủy nội địa Việt Nam cung cấp số liệu liên quan hoạt động của du thuyền: tình hình đăng ký, đăng kiểm; Công tác quản lý hoạt động của du thuyền; Đánh giá những vướng mắc, khó khăn trong việc thực hiện công tác quản lý hoạt động du thuyền; Đề xuất, kiến nghị (nếu có).</w:t>
      </w:r>
    </w:p>
    <w:p>
      <w:r>
        <w:t>2. Văn bản rà soát gửi về Cục Hàng hải Việt Nam (Phòng Vận tải và Dịch vụ hàng hải, địa chỉ số 8 Phạm Hùng, quận Cầu Giấy, Hà Nội)  trước ngày 15/9/2023  đồng thời gửi vào địa chỉ email: dichvuvantai@vinamarine.gov.vn.</w:t>
      </w:r>
    </w:p>
    <w:p>
      <w:r>
        <w:t>Cục Hàng hải Việt Nam rất mong nhận được sự phối hợp của Quý Cục./.</w:t>
      </w:r>
    </w:p>
    <w:p>
      <w:r>
        <w:t>Nơi nhận:</w:t>
      </w:r>
    </w:p>
    <w:p>
      <w:r>
        <w:t>- Như trên;</w:t>
      </w:r>
    </w:p>
    <w:p>
      <w:r>
        <w:t>- PCT. Hoàng Hồng Giang;</w:t>
      </w:r>
    </w:p>
    <w:p>
      <w:r>
        <w:t>- Lưu: VT, VTDVHH.</w:t>
      </w:r>
    </w:p>
    <w:p>
      <w:r>
        <w:t>CỤC TRƯỞNG</w:t>
      </w:r>
    </w:p>
    <w:p>
      <w:r>
        <w:t>Lê Đỗ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