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3858/VPCP-NN năm 2024 triển khai kết luận của Ủy ban Thường vụ Quốc hội thực hiện các Nghị quyết về chủ trương đầu tư Dự án hồ chứa nước Ka Pét (Bình Thuận); chuyển mục đích sử dụng rừng để thực hiện dự án hồ chứa nước sông Than (Ninh Thuận), dự án hồ chứa nước Bản Mồng (Nghệ An)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3858/VPCP-NN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3858/VPCP-NN</w:t>
      </w:r>
    </w:p>
    <w:p>
      <w:r>
        <w:t>V/v triển khai kết luận của Ủy ban Thường vụ Quốc hội về việc thực hiện các Nghị quyết của Quốc hội về chủ trương đầu tư Dự án hồ chứa nước Ka Pét (Bình Thuận); chuyển mục đích sử dụng rừng để thực hiện các dự án hồ chứa nước sông Than (Ninh Thuận), dự án hồ chứa nước Bản Mồng (Nghệ An)</w:t>
      </w:r>
    </w:p>
    <w:p>
      <w:r>
        <w:t>Hà Nội, ngày 04 tháng 6 năm 2024</w:t>
      </w:r>
    </w:p>
    <w:p>
      <w:r>
        <w:t>Kính gửi:</w:t>
      </w:r>
    </w:p>
    <w:p>
      <w:r>
        <w:t>- Bộ Tài nguyên và Môi trường;</w:t>
      </w:r>
    </w:p>
    <w:p>
      <w:r>
        <w:t>- Bộ Nông nghiệp và Phát triển nông thôn;</w:t>
      </w:r>
    </w:p>
    <w:p>
      <w:r>
        <w:t>- Ủy ban nhân dân tỉnh Bình Thuận;</w:t>
      </w:r>
    </w:p>
    <w:p>
      <w:r>
        <w:t>- Ủy ban nhân dân tỉnh Ninh Thuận;</w:t>
      </w:r>
    </w:p>
    <w:p>
      <w:r>
        <w:t>- Ủy ban nhân dân tỉnh Nghệ An;</w:t>
      </w:r>
    </w:p>
    <w:p>
      <w:r>
        <w:t>- Ủy ban nhân dân tỉnh Thanh Hóa.</w:t>
      </w:r>
    </w:p>
    <w:p>
      <w:r>
        <w:t>Triển khai thực hiện kết luận của Ủy ban Thường vụ Quốc hội đối với các Báo cáo của Chính phủ về việc thực hiện Nghị quyết số 93/2019/QH14 và Nghị quyết số 101/2023/QH15 của Quốc hội về chủ trương đầu tư dự án Hồ chứa nước Ka Pét, tỉnh Bình Thuận; Nghị quyết số 135/2020/QH14 của Quốc hội về việc chuyển mục đích sử dụng rừng để thực hiện dự án Hồ chứa nước sông Than, tỉnh Ninh Thuận, dự án Hồ chứa nước Bản Mồng, tỉnh Nghệ An (tại Thông báo số 3696/TB-TTKQH ngày 24 tháng 5 năm 2024 của Tổng Thư ký Quốc hội), Phó Thủ tướng Chính phủ Trần Lưu Quang có ý kiến như sau:</w:t>
      </w:r>
    </w:p>
    <w:p>
      <w:r>
        <w:t>1. Đối với dự án hồ chứa nước Ka Pét, tỉnh Bình Thuận:</w:t>
      </w:r>
    </w:p>
    <w:p>
      <w:r>
        <w:t>a) Ủy ban nhân dân tỉnh Bình Thuận:</w:t>
      </w:r>
    </w:p>
    <w:p>
      <w:r>
        <w:t>- Chỉ đạo làm rõ nguyên nhân chủ quan, khách quan, trách nhiệm của các cá nhân, tổ chức trong việc điều tra, đánh giá, lập, phê duyệt báo cáo nghiên cứu tiền khả thi, báo cáo nghiên cứu khả thi dự án đối với những vấn đề phát sinh dẫn đến chậm tiến độ dự án.</w:t>
      </w:r>
    </w:p>
    <w:p>
      <w:r>
        <w:t>- Tập trung chỉ đạo các cơ quan, đơn vị có liên quan khẩn trương hoàn thành hồ sơ Báo cáo nghiên cứu khả thi, Báo cáo đánh giá tác động môi trường bảo đảm chất lượng, gửi Bộ Tài nguyên và Môi trường, Bộ Nông nghiệp và Phát triển nông thôn để thẩm định, phê duyệt theo đúng quy định của pháp luật.</w:t>
      </w:r>
    </w:p>
    <w:p>
      <w:r>
        <w:t>- Chủ động phối hợp với Bộ Tài nguyên và Môi trường, Bộ Nông nghiệp và Phát triển nông thôn khẩn trương hoàn thiện các thủ tục liên quan đến thẩm định, phê duyệt dự án theo đúng quy định pháp luật.</w:t>
      </w:r>
    </w:p>
    <w:p>
      <w:r>
        <w:t>- Tiếp tục rà soát kỹ lưỡng, chính xác về phạm vi thu hồi đất và ảnh hưởng của dự án; xác định chính xác về đối tượng, số lượng, giá trị đất, tài sản và các chính sách bồi thường, hỗ trợ tái định cư cần thực hiện theo từng giai đoạn của dự án và chủ động phối hợp với các cơ quan có liên quan ưu tiên bố trí đủ vốn để thực hiện dự án, kịp thời giải ngân, thanh toán theo tiến độ thực hiện.</w:t>
      </w:r>
    </w:p>
    <w:p>
      <w:r>
        <w:t>- Thực hiện đầy đủ các nhiệm vụ khác thuộc trách nhiệm của Ủy ban nhân dân tỉnh Bình Thuận được nêu tại Thông báo số 3696/TB-TTKQH ngày 24 tháng 5 năm 2024 của Tổng Thư ký Quốc hội.</w:t>
      </w:r>
    </w:p>
    <w:p>
      <w:r>
        <w:t>- Chịu trách nhiệm toàn diện trước Chính phủ, Quốc hội về tiến độ thực hiện, chất lượng, hiệu quả đầu tư của dự án và kinh phí phát sinh (nếu có).</w:t>
      </w:r>
    </w:p>
    <w:p>
      <w:r>
        <w:t>b) Bộ Tài nguyên và Môi trường theo chức năng quản lý nhà nước được giao chủ động phối hợp, hướng dẫn Ủy ban nhân dân tỉnh Bình Thuận hoàn thiện hồ sơ Báo cáo đánh giá tác động môi trường; kịp thời tổ chức thẩm định, phê duyệt ngay sau khi nhận được đủ hồ sơ theo quy định của pháp luật về bảo vệ môi trường.</w:t>
      </w:r>
    </w:p>
    <w:p>
      <w:r>
        <w:t>c) Bộ Nông nghiệp và Phát triển nông thôn theo chức năng quản lý nhà nước được giao chỉ đạo cơ quan chuyên môn thuộc Bộ chủ động phối hợp, hướng dẫn cơ quan chức năng của tỉnh Bình Thuận hoàn thiện hồ sơ Báo cáo nghiên cứu khả thi dự án; kịp thời tổ chức thẩm định ngay sau khi nhận được đủ hồ sơ theo quy định của pháp luật về xây dựng.</w:t>
      </w:r>
    </w:p>
    <w:p>
      <w:r>
        <w:t>2. Đối với dự án hồ chứa nước Bản Mồng, tỉnh Nghệ An:</w:t>
      </w:r>
    </w:p>
    <w:p>
      <w:r>
        <w:t>a) Bộ Nông nghiệp và Phát triển nông thôn:</w:t>
      </w:r>
    </w:p>
    <w:p>
      <w:r>
        <w:t>- Thực hiện đầy đủ các nhiệm vụ thuộc trách nhiệm của Bộ Nông nghiệp và Phát triển nông thôn được nêu tại Thông báo số 3696/TB-TTKQH ngày 24 tháng 5 năm 2024 của Tổng Thư ký Quốc hội. Chịu trách nhiệm về tiến độ thực hiện, chất lượng và hiệu quả của dự án.</w:t>
      </w:r>
    </w:p>
    <w:p>
      <w:r>
        <w:t>- Chủ trì, phối hợp với Ủy ban nhân dân tỉnh Nghệ An, Ủy ban nhân dân tỉnh Thanh Hóa và các cơ quan có liên quan xây dựng kế hoạch cụ thể triển khai thực hiện các nhiệm vụ chưa hoàn thành của dự án để làm cơ sở cho Quốc hội giám sát, nhất là việc chuyển mục đích sử dụng rừng và trồng rừng thay thế.</w:t>
      </w:r>
    </w:p>
    <w:p>
      <w:r>
        <w:t>- Chủ động phối hợp với các cơ quan có liên quan bố trí đủ nguồn vốn để hoàn thành dứt điểm các hạng mục giai đoạn 1 của dự án và chuẩn bị thủ tục, nguồn vốn phân bổ cho dự án giai đoạn 2 để hoàn thành đồng bộ các hợp phần của dự án, nâng cao hiệu quả sử dụng, tránh lãng phí nguồn lực đầu tư công và kể cả đầu tư của doanh nghiệp.</w:t>
      </w:r>
    </w:p>
    <w:p>
      <w:r>
        <w:t>b) Ủy ban nhân dân tỉnh Thanh Hóa:</w:t>
      </w:r>
    </w:p>
    <w:p>
      <w:r>
        <w:t>- Thực hiện đầy đủ các nhiệm vụ thuộc trách nhiệm của Ủy ban nhân dân tỉnh Thanh Hóa được nêu tại Thông báo số 3696/TB-TTKQH ngày 24 tháng 5 năm 2024 của Tổng Thư ký Quốc hội.</w:t>
      </w:r>
    </w:p>
    <w:p>
      <w:r>
        <w:t>- Khẩn trương bố trí đủ chỉ tiêu đất thủy lợi còn thiếu phục vụ cho dự án theo đúng quy định của pháp luật, bảo đảm tiến độ thực hiện dự án.</w:t>
      </w:r>
    </w:p>
    <w:p>
      <w:r>
        <w:t>c) Ủy ban nhân dân tỉnh Nghệ An: Thực hiện đầy đủ các nhiệm vụ thuộc trách nhiệm của Ủy ban nhân dân tỉnh Nghệ An được nêu tại Thông báo số 3696/TB-TTKQH ngày 24 tháng 5 năm 2024 của Tổng Thư ký Quốc hội.</w:t>
      </w:r>
    </w:p>
    <w:p>
      <w:r>
        <w:t>3. Đối với dự án hồ chứa nước Sông Than, tỉnh Ninh Thuận:</w:t>
      </w:r>
    </w:p>
    <w:p>
      <w:r>
        <w:t>Ủy ban nhân dân tỉnh Ninh Thuận: Thực hiện đầy đủ các nhiệm vụ thuộc trách nhiệm của Ủy ban nhân dân tỉnh Ninh Thuận được nêu tại Thông báo số 3696/TB-TTKQH ngày 24 tháng 5 năm 2024 của Tổng Thư ký Quốc hội; chủ động phối hợp với Bộ Kế hoạch và Đầu tư và cơ quan có liên quan kịp thời xử lý nguồn vốn còn thiếu cho dự án, đảm bảo hoàn thành, sớm phát huy hiệu quả dự án và nâng cao hiệu quả đầu tư công theo kết luận của Ủy ban Thường vụ Quốc hội.</w:t>
      </w:r>
    </w:p>
    <w:p>
      <w:r>
        <w:t>Văn phòng Chính phủ thông báo để các cơ quan liên quan biết, thực hiện./.</w:t>
      </w:r>
    </w:p>
    <w:p>
      <w:r>
        <w:t>Nơi nhận:</w:t>
      </w:r>
    </w:p>
    <w:p>
      <w:r>
        <w:t>- Như trên;</w:t>
      </w:r>
    </w:p>
    <w:p>
      <w:r>
        <w:t>- Thủ tướng, các Phó Thủ tướng (để b/c);</w:t>
      </w:r>
    </w:p>
    <w:p>
      <w:r>
        <w:t>- Tổng Thư ký Quốc hội;</w:t>
      </w:r>
    </w:p>
    <w:p>
      <w:r>
        <w:t>- Ủy ban KHCNMT;</w:t>
      </w:r>
    </w:p>
    <w:p>
      <w:r>
        <w:t>- Các Bộ: KHĐT, TC;</w:t>
      </w:r>
    </w:p>
    <w:p>
      <w:r>
        <w:t>- HĐND các tỉnh: Bình Thuận, Ninh Thuận, Nghệ An, Thanh Hóa;</w:t>
      </w:r>
    </w:p>
    <w:p>
      <w:r>
        <w:t>- VPCP: BTCN, PCN Mai Thị Thu Vân, các Vụ: KTTH, QHĐP, TH;</w:t>
      </w:r>
    </w:p>
    <w:p>
      <w:r>
        <w:t>- Lưu: VT, NN</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