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3808/TCT-VP năm 2023 triển khai nhiệm vụ về cải cách thủ tục hành chính, cải thiện môi trường kinh doanh, nâng cao hiệu quả tư vấn chính sách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3808/TCT-VP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3808/TCT-VP</w:t>
      </w:r>
    </w:p>
    <w:p>
      <w:r>
        <w:t>V/v triển khai nhiệm vụ về cải cách thủ tục hành chính, cải thiện môi trường kinh doanh, nâng cao hiệu quả tư vấn chính sách</w:t>
      </w:r>
    </w:p>
    <w:p>
      <w:r>
        <w:t>Hà Nội, ngày 28 tháng 8 năm 2023</w:t>
      </w:r>
    </w:p>
    <w:p>
      <w:r>
        <w:t>Kính gửi:</w:t>
      </w:r>
    </w:p>
    <w:p>
      <w:r>
        <w:t>- Cục Thuế các tỉnh, thành phố trực thuộc TW;</w:t>
      </w:r>
    </w:p>
    <w:p>
      <w:r>
        <w:t>- Các Cục/Vụ/đơn vị thuộc, trực thuộc Tổng cục Thuế.</w:t>
      </w:r>
    </w:p>
    <w:p>
      <w:r>
        <w:t>Triển khai công văn số 493/TTg-KSTT ngày 01/6/2023 của Thủ tướng Chính phủ về cải cách thủ tục hành chính, cải thiện môi trường đầu tư kinh doanh, công văn số 547/TTg-KSTT ngày 15/6/2023 của Thủ tướng Chính phủ về việc tiếp tục cải cách hành chính thực chất và nâng cao hiệu quả tư vấn chính sách cho Chính phủ, Thủ tướng Chính phủ, Thông báo số 252/TB-VPCP ngày 29/6/2023 của Văn phòng Chính phủ về kết luận của Phó Thủ tướng Chính phủ Trần Lưu Quang tại cuộc họp công tác cải cách thủ tục hành chính và nâng cao hiệu quả tư vấn chính sách cho Chính phủ, Thủ tướng Chính phủ;</w:t>
      </w:r>
    </w:p>
    <w:p>
      <w:r>
        <w:t>Thực hiện Công điện số 644/CĐ-TTg ngày 13/7/2023 của Thủ tướng Chính phủ về việc chấn chỉnh, tăng cường trách nhiệm và nâng cao hiệu quả công tác cải cách thủ tục hành chính, kịp thời tháo gỡ vướng mắc, khó khăn cho người dân, doanh nghiệp; Công văn số 7481/BTC-VP ngày 20/7/2023 của Bộ Tài chính về việc triển khai nhiệm vụ về cải cách thủ tục hành chính, cải thiện môi trường kinh doanh, nâng cao hiệu quả tư vấn chính sách và Công văn số 8674/BTC-VP ngày 14/8/2023 của Bộ Tài chính về việc triển khai Chỉ thị số 23/CT-TTg ngày 09/7/2023 và Công điện số 644/CĐ-TTg ngày 13/7/2023 của Thủ tướng Chính phủ, Tổng cục Thuế đề nghị các Cục Thuế và các Cục/Vụ/đơn vị tập trung triển khai thực hiện các nhiệm vụ sau:</w:t>
      </w:r>
    </w:p>
    <w:p>
      <w:r>
        <w:t>1. Tiếp tục rà soát, đề xuất phương án cắt giảm, đơn giản hóa quy định, thủ tục hành chính (TTHC) liên quan đến hoạt động kinh doanh trong lĩnh vực thuế theo yêu cầu tại Nghị quyết số 68/NQ-CP ngày 12/5/2020, Nghị quyết số 76/NQ-CP ngày 15/7/2021 và Nghị quyết số 131/NQ-CP ngày 06/10/2022 của Chính phủ  (Các Cục/Vụ/đơn vị chủ trì TTHC).</w:t>
      </w:r>
    </w:p>
    <w:p>
      <w:r>
        <w:t>2. Thực hiện nghiêm việc đánh giá tác động quy định thủ tục hành chính trong đề nghị xây dựng, dự án, dự thảo văn bản quy phạm pháp luật theo đúng hướng dẫn tại Thông tư số 03/2022/TT-BTP ngày 10/2/2022 của Bộ Tư pháp, trong đó, chỉ ban hành và duy trì thủ tục hành chính, quy định liên quan đến hoạt động kinh doanh trong trường hợp thật sự cần thiết, đảm bảo tính hợp lý, hợp pháp, chi phí tuân thủ thấp  (Các Cục/Vụ/đơn vị chủ trì soạn thảo VBQPPL).</w:t>
      </w:r>
    </w:p>
    <w:p>
      <w:r>
        <w:t>3. Tiếp tục rà soát, công bố TTHC; thực hiện đăng tải, công khai đầy đủ, chính xác các bộ phận cấu thành của thủ tục hành chính trên Cơ sở dữ liệu quốc gia về thủ tục hành chính theo đúng quy định tại Nghị định số 63/2010/NĐ-CP ngày 08/6/2010 và Nghị định số 92/2017/NĐ-CP ngày 07/8/2017 của Chính phủ  (Văn phòng).</w:t>
      </w:r>
    </w:p>
    <w:p>
      <w:r>
        <w:t>4. Thực hiện thống kê, rà soát, cắt giảm, đơn giản hóa tối thiểu 20% thủ tục hành chính giữa cơ quan hành chính nhà nước thuộc phạm vi quản lý của Bộ Tài chính và TTHC nội bộ giữa các đơn vị thuộc Bộ và cắt giảm tối thiểu 20% chi phí tuân thủ theo đúng yêu cầu tại Quyết định số 1085/QĐ-TTg ngày 15/9/2022 của Thủ tướng Chính phủ ban hành Kế hoạch rà soát, đơn giản hóa thủ tục hành chính nội bộ trong hệ thống hành chính nhà nước giai đoạn 2022-2025 và Quyết định số 2475/QĐ-BTC ngày 29/11/2022 về việc ban hành Kế hoạch rà soát, đơn giản hóa thủ tục hành chính thuộc lĩnh vực quản lý của Bộ Tài chính giai đoạn 2022-2025 theo Quyết định số 1085/QĐ-TTg ngày 15/9/2022 của Thủ tướng Chính phủ ( Các đơn vị được giao chủ trì  tại Quyết định số 2074/QĐ-TCT ngày 30/12/2022).</w:t>
      </w:r>
    </w:p>
    <w:p>
      <w:r>
        <w:t>5. Đổi mới việc thực hiện TTHC theo cơ chế một cửa, một cửa liên thông và trên môi trường điện tử; thực hiện việc số hóa hồ sơ, kết quả giải quyết TTHC và kết nối, chia sẻ dữ liệu giữa các hệ thống thông tin, cơ sở dữ liệu quốc gia, cơ sở dữ liệu chuyên ngành, Cổng Dịch vụ công quốc gia phục vụ giải quyết TTHC ( Các đơn vị được giao  tại Quyết định số 152/QĐ-TCT ngày 23/11/2021 và Thông báo số 367/TB-TCT ngày 12/8/2022).</w:t>
      </w:r>
    </w:p>
    <w:p>
      <w:r>
        <w:t>6. Tiếp tục thực hiện số hóa hồ sơ, kết quả giải quyết TTHC theo đúng quy định của Chính phủ tại Nghị định số 45/2020/NĐ-CP ngày 08/4/2020 và Nghị định số 107/2021/NĐ-CP ngày 06/12/2021 ( Các đơn vị được phân công  theo Công văn 2227/TCT-VP ngày 05/6/2023 của Tổng cục Thuế).</w:t>
      </w:r>
    </w:p>
    <w:p>
      <w:r>
        <w:t>7. Thực hiện việc tiếp nhận, xử lý phản ánh, kiến nghị của cá nhân, tổ chức về quy định, hành vi hành chính trên Cổng Dịch vụ công Quốc gia; xử lý triệt để, dứt điểm các phản ánh, kiến nghị của người dân, doanh nghiệp về cơ chế, chính sách, thủ tục hành chính, để phản ứng chính sách kịp thời trước yêu cầu đòi hỏi của thực tiễn cuộc sống; tăng cường trách nhiệm giải trình, chấm dứt tình trạng đùn đẩy trách nhiệm, không xử lý hoặc kéo dài thời gian xử lý  (Các Cục Thuế, các Vụ/đơn vị).</w:t>
      </w:r>
    </w:p>
    <w:p>
      <w:r>
        <w:t>8. Tăng cường kỉ luật, kỉ cương hành chính, thường xuyên kiểm tra, xử lý nghiêm và công bố, công khai danh sách cán bộ, công chức, viên chức, đơn vị để xảy ra chậm trễ, nhất là làm phát sinh thêm thủ tục, hồ sơ, giấy tờ, yêu cầu điều kiện không đúng quy định trong quá trình tiếp nhận, giải quyết thủ tục hành chính  (Các đơn vị tiếp nhận và giải quyết TTHC).</w:t>
      </w:r>
    </w:p>
    <w:p>
      <w:r>
        <w:t>9. Tiếp tục triển khai các nhiệm vụ cải cách thủ tục hành chính gắn với việc triển khai Đề án 06 tại Quyết định số 455/QĐ-BTC ngày 28/3/2023 ban hành Kế hoạch triển khai Đề án 06/CP năm 2023 của Bộ Tài chính ( Các đơn vị được giao chủ trì  tại Thông báo số 46/TB-TCT ngày 10/02/2023).</w:t>
      </w:r>
    </w:p>
    <w:p>
      <w:r>
        <w:t>10. Triển khai các nhiệm vụ về chuyển đổi số tại Quyết định số 1874/QĐ-BTC ngày 27/11/2020 về kế hoạch hành động của Bộ Tài chính thực hiện Quyết định số 749/QĐ-TTg ngày 03/6/2020 của Thủ tướng Chính phủ phê duyệt Chương trình Chuyển đổi số quốc gia đến năm 2025, định hướng đến năm 2030 ( Ban CC&amp;HĐH  chủ trì triển khai,  các Vụ/đơn vị  phối hợp)</w:t>
      </w:r>
    </w:p>
    <w:p>
      <w:r>
        <w:t>11. Tiếp tục triển khai có hiệu quả các nhiệm vụ về đánh giá chất lượng phục vụ người dân, doanh nghiệp trong thực hiện thủ tục hành chính, dịch vụ công theo thời gian thực trên môi trường điện tử tại Quyết định số 766/QĐ-TTg ngày 23/6/2023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Quyết định số 1507/QĐ-BTC ngày 29/7/2022 của Bộ Tài chính ban hành kế hoạch hành động thực hiện Quyết định số 766/QĐ-TTg ngày 23/6/2023 của Thủ tướng Chính phủ và Quyết định số 1262/QĐ-TCT ngày 10/8/2022 ( Các đơn vị được giao chủ trì  tại Quyết định số 1262/QĐ-TCT).</w:t>
      </w:r>
    </w:p>
    <w:p>
      <w:r>
        <w:t>12. Về tái cấu trúc quy trình các thủ tục hành chính, dịch vụ công đã được tích hợp trên Cổng dịch vụ công quốc gia và Hệ thống thông tin giải quyết TTHC ( Các Vụ/đơn vị được giao  tại Thông báo số 181/TB-TCT ngày 30/5/2022):</w:t>
      </w:r>
    </w:p>
    <w:p>
      <w:r>
        <w:t>Đối với các dịch vụ cung cấp thông tin trực tuyến cho tổ chức cá nhân các đơn vị rà soát, nghiên cứu đề xuất giữ nguyên hoặc xây dựng dịch vụ công trực tuyến kèm theo lộ trình sửa đổi văn bản quy phạm pháp luật có liên quan gửi Văn phòng  trước ngày 29/8/2023  để tổng hợp gửi Văn phòng Bộ và Cục Tin học và Thống kê Tài chính.</w:t>
      </w:r>
    </w:p>
    <w:p>
      <w:r>
        <w:t>Đối với các dịch vụ công trực tuyến một phần tổ chức rà soát, đề xuất sửa đổi, bổ sung tái cấu trúc quy trình hoặc nâng cấp dịch vụ công toàn phần kèm theo lộ trình sửa đổi văn bản quy phạm pháp luật có liên quan gửi về Văn phòng  trước ngày 29/8/2023  để tổng hợp gửi Văn phòng Bộ và Cục Tin học và Thống kê Tài chính.</w:t>
      </w:r>
    </w:p>
    <w:p>
      <w:r>
        <w:t>Đối với các dịch vụ công trực tuyến toàn trình tổ chức rà soát đề xuất phương án tái cấu trúc quy trình và lộ trình sửa đổi các văn bản quy phạm pháp luật có liên quan gửi về Văn phòng trước ngày 29/8/2023 để tổng hợp gửi Văn phòng Bộ và Cục Tin học và Thống kê Tài chính.</w:t>
      </w:r>
    </w:p>
    <w:p>
      <w:r>
        <w:t>13. Khẩn trương rà soát, thực thi phương án đơn giản hóa thủ tục hành chính, giấy tờ công dân liên quan đến quản lý dân cư thuộc phạm vi chức năng quản lý của Bộ Tài chính ban hành kèm theo Nghị quyết số 104/NQ-CP ngày 09/10/2017 của Chính phủ, hoàn thành trong tháng 9/2023 ( Các Vụ/đơn vị được giao  tại Thông báo số 414/TB-TCT ngày 13/6/2023):</w:t>
      </w:r>
    </w:p>
    <w:p>
      <w:r>
        <w:t>Tổng cục Thuế đề nghị Cục Thuế các tỉnh, các Cục/Vụ/đơn vị khẩn trương triển khai thực hiện./.</w:t>
      </w:r>
    </w:p>
    <w:p>
      <w:r>
        <w:t>Nơi nhận:</w:t>
      </w:r>
    </w:p>
    <w:p>
      <w:r>
        <w:t>- Như trên;</w:t>
      </w:r>
    </w:p>
    <w:p>
      <w:r>
        <w:t>- Lưu: VT, VP.</w:t>
      </w:r>
    </w:p>
    <w:p>
      <w:r>
        <w:t>TL. TỔNG CỤC TRƯỞNG</w:t>
      </w:r>
    </w:p>
    <w:p>
      <w:r>
        <w:t>KT. CHÁNH VĂN PHÒNG</w:t>
      </w:r>
    </w:p>
    <w:p>
      <w:r>
        <w:t>PHÓ CHÁNH VĂN PHÒNG</w:t>
      </w:r>
    </w:p>
    <w:p>
      <w:r>
        <w:t>Quách Hào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