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3754/VPCP-CN năm 2023 về đầu tư xây dựng tuyến đường Hòa Bình - Mộc Châu, đoạn tuyến thuộc địa bàn tỉnh Sơn La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3754/VPCP-CN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3754/VPCP-CN</w:t>
      </w:r>
    </w:p>
    <w:p>
      <w:r>
        <w:t>V/v đầu tư xây dựng tuyến đường Hòa Bình - Mộc Châu, đoạn tuyến thuộc địa bàn tỉnh Sơn La</w:t>
      </w:r>
    </w:p>
    <w:p>
      <w:r>
        <w:t>Hà Nội, ngày 26 tháng 5 năm 2023</w:t>
      </w:r>
    </w:p>
    <w:p>
      <w:r>
        <w:t>Kính gửi:  Bộ trưởng Bộ Giao thông vận tải.</w:t>
      </w:r>
    </w:p>
    <w:p>
      <w:r>
        <w:t>V  ề đề nghị của Bộ Giao thông vận tải (Văn bản s  ố   4483/BGTVT-KHĐT ngày 29 tháng 4 năm 2023), ý kiến của B  ộ  Tư pháp (Văn bản số 1882/BTP-PLDSKT ngày 15 tháng 5 năm 2023) về việc giao cơ quan chủ quản Dự án đầu tư xây dựng tuyến đường Hòa Bình - Mộc Châu, đoạn tuyến thuộc địa bàn tỉnh Sơn La, Phó Thủ tướng Chính phủ Tr ầ n Hồng Hà có ý kiến như sau:</w:t>
      </w:r>
    </w:p>
    <w:p>
      <w:r>
        <w:t>Yêu cầu Bộ Giao thông vận tải căn cứ ý kiến của Ủy ban Thường vụ Quốc hội (Văn bản số 2295/TB-TTKQH ngày 16 tháng 5 năm 2023 của Tổng Thư ký Quốc hội) và ý kiến của Bộ Tư pháp (Văn bản số 1706/BTP-PLDSKT ngày 28 tháng 4 năm 2023), báo cáo Thủ tướng Chính phủ xem xét, quyết định.</w:t>
      </w:r>
    </w:p>
    <w:p>
      <w:r>
        <w:t>Văn phòng Chính phủ thông báo để các cơ quan liên quan biết, thực hiện./.</w:t>
      </w:r>
    </w:p>
    <w:p>
      <w:r>
        <w:t>Nơi nhận:</w:t>
      </w:r>
    </w:p>
    <w:p>
      <w:r>
        <w:t>-   Như tr  ê  n;</w:t>
      </w:r>
    </w:p>
    <w:p>
      <w:r>
        <w:t>- Thủ tướng, các Phó Thủ tướng CP;</w:t>
      </w:r>
    </w:p>
    <w:p>
      <w:r>
        <w:t>- Các Bộ: KH  Đ  T, TC, XD, TP;</w:t>
      </w:r>
    </w:p>
    <w:p>
      <w:r>
        <w:t>- UBND tỉnh Sơn La;</w:t>
      </w:r>
    </w:p>
    <w:p>
      <w:r>
        <w:t>- VPCP: BTCN,     các Phó CN: Nguyễn Cao Lục, Nguyễn Sỹ Hiệp, Trợ lý TT, TGĐ   Cổng     TTĐT  , các Vụ: TH, KTTH, QHĐP, PL;</w:t>
      </w:r>
    </w:p>
    <w:p>
      <w:r>
        <w:t>- Lưu: VT, CN (3) Hong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