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3663/SGDĐT-QLCL năm 2026 hướng dẫn công tác tuyển sinh lớp 10 thường trung học phổ thông công lập năm học 2026-2027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3663/SGDĐT-QLCL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24/04/2026</w:t>
            </w:r>
          </w:p>
        </w:tc>
      </w:tr>
      <w:tr>
        <w:tc>
          <w:tcPr>
            <w:tcW w:type="dxa" w:w="4320"/>
          </w:tcPr>
          <w:p>
            <w:r>
              <w:t>Ngày hiệu lực</w:t>
            </w:r>
          </w:p>
        </w:tc>
        <w:tc>
          <w:tcPr>
            <w:tcW w:type="dxa" w:w="4320"/>
          </w:tcPr>
          <w:p>
            <w:r>
              <w:t>24/04/2026</w:t>
            </w:r>
          </w:p>
        </w:tc>
      </w:tr>
      <w:tr>
        <w:tc>
          <w:tcPr>
            <w:tcW w:type="dxa" w:w="4320"/>
          </w:tcPr>
          <w:p>
            <w:r>
              <w:t>Tình trạng</w:t>
            </w:r>
          </w:p>
        </w:tc>
        <w:tc>
          <w:tcPr>
            <w:tcW w:type="dxa" w:w="4320"/>
          </w:tcPr>
          <w:p>
            <w:r>
              <w:t>Chưa xác định</w:t>
            </w:r>
          </w:p>
        </w:tc>
      </w:tr>
    </w:tbl>
    <w:p/>
    <w:p>
      <w:r>
        <w:t>ỦY BAN NHÂN DÂN</w:t>
      </w:r>
    </w:p>
    <w:p>
      <w:r>
        <w:t>THÀNH PHỐ HỒ CHÍ MINH</w:t>
      </w:r>
    </w:p>
    <w:p>
      <w:r>
        <w:t>SỞ GIÁ O DỤC VÀ Đ ÀO TẠO</w:t>
      </w:r>
    </w:p>
    <w:p>
      <w:r>
        <w:t>--------</w:t>
      </w:r>
    </w:p>
    <w:p>
      <w:r>
        <w:t>CỘNG HÒA XÃ HỘI CHỦ NGHĨA VIỆT NAM</w:t>
      </w:r>
    </w:p>
    <w:p>
      <w:r>
        <w:t>Độc lập - Tự do - Hạnh phúc</w:t>
      </w:r>
    </w:p>
    <w:p>
      <w:r>
        <w:t>---------------</w:t>
      </w:r>
    </w:p>
    <w:p>
      <w:r>
        <w:t>Số: 3663/SGDĐT-QLCL</w:t>
      </w:r>
    </w:p>
    <w:p>
      <w:r>
        <w:t>Về hướng dẫn công tác tuyển sinh lớp 10 thường trung học phổ thông công lập năm học 2026-2027</w:t>
      </w:r>
    </w:p>
    <w:p>
      <w:r>
        <w:t>Thành phố Hồ Chí Minh, ngày 24 tháng 4 năm 2026</w:t>
      </w:r>
    </w:p>
    <w:p>
      <w:r>
        <w:t>Kính gửi:</w:t>
      </w:r>
    </w:p>
    <w:p>
      <w:r>
        <w:t>- Ủy ban nhân dân phường, xã, đặc khu;</w:t>
      </w:r>
    </w:p>
    <w:p>
      <w:r>
        <w:t>- Hiệu trưởng các trường phổ thông;</w:t>
      </w:r>
    </w:p>
    <w:p>
      <w:r>
        <w:t>- Hiệu trưởng trường phổ thông có nhiều cấp học;</w:t>
      </w:r>
    </w:p>
    <w:p>
      <w:r>
        <w:t>- Giám đốc các cơ sở giáo dục thường xuyên.</w:t>
      </w:r>
    </w:p>
    <w:p>
      <w:r>
        <w:t>Căn cứ Thông tư số 30/2024/TT-BGDĐT ngày 30 tháng 12 năm 2024 của Bộ Giáo dục và Đào tạo về việc ban hành Quy chế tuyển sinh trung học cơ sở và tuyển sinh trung học phổ thông;</w:t>
      </w:r>
    </w:p>
    <w:p>
      <w:r>
        <w:t>Căn cứ Thông tư số 32/2020/TT-BGDĐT ngày 15 tháng 9 năm 2020 của Bộ trưởng Bộ Giáo dục và Đào tạo về Ban hành Điều lệ trường trung học cơ sở, trường trung học phổ thông và trường phổ thông có nhiều cấp học;</w:t>
      </w:r>
    </w:p>
    <w:p>
      <w:r>
        <w:t>Căn cứ Thông tư số 15/2026/TT-BGDĐT ngày 24 tháng 3 năm 2026 của Bộ trưởng Bộ Giáo dục và Đào tạo về Ban hành Điều lệ trường tiểu học, trường trung học cơ sở, trường trung học phổ thông và trường phổ thông có nhiều cấp học;</w:t>
      </w:r>
    </w:p>
    <w:p>
      <w:r>
        <w:t>Căn cứ công văn số 621/BGDĐT-GDPT ngày 05 tháng 02 năm 2026 của Bộ trưởng Bộ Giáo dục và Đào tạo về việc tăng cường quản lý, chỉ đạo công tác tuyển sinh mầm non, tuyển sinh đầu cấp tiểu học, trung học cơ sở và tuyển sinh trung học phổ thông năm học 2026 - 2027;</w:t>
      </w:r>
    </w:p>
    <w:p>
      <w:r>
        <w:t>Căn cứ Quyết định số 1270/QĐ-SGDĐT ngày 24 tháng 5 năm 2022 của Sở Giáo dục và Đào tạo về việc ban hành Kế hoạch triển khai Tăng cường ứng dụng công nghệ thông tin và chuyển đổi số của ngành Giáo dục và Đào tạo Thành phố Hồ Chí Minh giai đoạn 2022-2025, định hướng đến năm 2030;</w:t>
      </w:r>
    </w:p>
    <w:p>
      <w:r>
        <w:t>Căn cứ Quyết định số 1700/QĐ-UBND ngày 24 tháng 3 năm 2026 của Ủy ban nhân dân Thành phố về phê duyệt Kế hoạch huy động trẻ ra lớp và tuyển sinh vào các lớp đầu cấp năm học 2026-2027;</w:t>
      </w:r>
    </w:p>
    <w:p>
      <w:r>
        <w:t>Căn cứ Công văn số 2986/SGDĐT-QLCL ngày 08 tháng 4 năm 2026 của Sở Giáo dục và Đào tạo về khung thời gian kế hoạch chuẩn bị, tổ chức tuyển sinh các lớp đầu cấp và thi tốt nghiệp THPT năm 2026.</w:t>
      </w:r>
    </w:p>
    <w:p>
      <w:r>
        <w:t>Sở Giáo dục và Đào tạo hướng dẫn công tác tuyển sinh lớp 10 thường THPT công lập năm học 2026-2027 như sau:</w:t>
      </w:r>
    </w:p>
    <w:p>
      <w:r>
        <w:t>1. Thông tin tuyển sinh và hướng dẫn đăng ký</w:t>
      </w:r>
    </w:p>
    <w:p>
      <w:r>
        <w:t>1.1. Danh sách, chỉ tiêu các trường THPT công lập có tuyển sinh lớp thường</w:t>
      </w:r>
    </w:p>
    <w:p>
      <w:r>
        <w:t>Căn cứ quyết định của Sở Giáo dục và Đào tạo Thành phố Hồ Chí Minh về việc giao chỉ tiêu tuyển sinh lớp 10 năm học 2026-2027 đối với loại hình trường trung học phổ thông công lập (quyết định sẽ được ban hành sau).</w:t>
      </w:r>
    </w:p>
    <w:p>
      <w:r>
        <w:t>1.2. Môn thi</w:t>
      </w:r>
    </w:p>
    <w:p>
      <w:r>
        <w:t>Thí sinh thực hiện 3 bài thi gồm: Ngữ văn, Toán và Ngoại ngữ (Ngoại ngữ 1 đang học tại trường).</w:t>
      </w:r>
    </w:p>
    <w:p>
      <w:r>
        <w:t>2. Đối tượng và điều kiện dự tuyển</w:t>
      </w:r>
    </w:p>
    <w:p>
      <w:r>
        <w:t>2.1. Đối tượng</w:t>
      </w:r>
    </w:p>
    <w:p>
      <w:r>
        <w:t>Học sinh, học viên (gọi chung là thí sinh) đã được xét hoàn thành chương trình giáo dục trung học cơ sở tại Thành phố Hồ Chí Minh năm học 2025-2026.</w:t>
      </w:r>
    </w:p>
    <w:p>
      <w:r>
        <w:t>2.2. Điều kiện dự tuyển</w:t>
      </w:r>
    </w:p>
    <w:p>
      <w:r>
        <w:t>- Tuổi của thí sinh dự thi tuyển sinh vào lớp 10 là 15 tuổi.</w:t>
      </w:r>
    </w:p>
    <w:p>
      <w:r>
        <w:t>- Đối với những thí sinh được học vượt lớp ở cấp học trước hoặc thí sinh vào cấp học ở độ tuổi cao hơn tuổi quy định thì tuổi vào lớp 10 được giảm hoặc tăng căn cứ vào tuổi của năm hoàn thành chương trình giáo dục cấp học trước.</w:t>
      </w:r>
    </w:p>
    <w:p>
      <w:r>
        <w:t>- Thí sinh là người dân tộc thiểu số, thí sinh khuyết tật, thí sinh có hoàn cảnh đặc biệt khó khăn, thí sinh ở nước ngoài về nước có thể vào cấp học ở tuổi cao hơn 3 tuổi so với tuổi quy định.</w:t>
      </w:r>
    </w:p>
    <w:p>
      <w:r>
        <w:t>3. Đăng ký dự tuyển</w:t>
      </w:r>
    </w:p>
    <w:p>
      <w:r>
        <w:t>- Thí sinh tham dự thi tuyển sinh vào lớp 10 đăng ký hoàn toàn theo hình thức trực tuyến trên cổng tuyển sinh do Sở GDĐT quy định như sau:</w:t>
      </w:r>
    </w:p>
    <w:p>
      <w:r>
        <w:t>+ Giai đoạn 1: từ ngày 22/4 đến ngày 28/4/2026 đăng ký nguyện vọng vào các trường THPT công lập lớp thường;</w:t>
      </w:r>
    </w:p>
    <w:p>
      <w:r>
        <w:t>+ Giai đoạn 2: từ ngày 04/5 đến ngày 08/5/2026 điều chỉnh nguyện vọng lần cuối cùng.</w:t>
      </w:r>
    </w:p>
    <w:p>
      <w:r>
        <w:t>Lưu ý: thí sinh phải xác định và đăng ký tham dự thi (hệ thường, chuyên, Đề án tiếng Anh 5695) với  ít nhất một (01) nguyện vọng cho mỗi loại hình  ngay trong</w:t>
      </w:r>
    </w:p>
    <w:p>
      <w:r>
        <w:t>Giai đoạn 1   ; Giai đoạn 2 chỉ cho phép điều chỉnh nguyện vọng,  không cho phép đăng ký thi mới .</w:t>
      </w:r>
    </w:p>
    <w:p>
      <w:r>
        <w:t>- Kết thúc giai đoạn 2 đăng ký, Sở Giáo dục và Đào tạo chịu trách nhiệm đồng bộ dữ liệu đăng ký nguyện vọng của thí sinh, tính toán khoảng cách từ nơi ở của thí sinh đến từng trường trong 3 nguyện vọng và cập nhật vào hệ thống quản lý thi của Sở; cơ sở giáo dục có thí sinh lớp 9 chịu trách nhiệm in danh sách kiểm dò, tổ chức tư vấn và có biên bản làm việc tư vấn đính kèm đối với học sinh có khoảng cách từ nơi ở thực tế đến trường nguyện vọng vượt quá 10 km đối với khu vực thuộc Thành phố Hồ Chí Minh và tỉnh Bình Dương cũ, hoặc vượt quá 13 km đối với khu vực thuộc tỉnh Bà Rịa - Vũng Tàu; đồng thời lưu trữ hồ sơ tư vấn phục vụ công tác giải quyết khiếu nại và kiểm tra sau khi kết thúc tuyển sinh.</w:t>
      </w:r>
    </w:p>
    <w:p>
      <w:r>
        <w:t>- Cơ sở giáo dục có thí sinh lớp 9 chịu trách nhiệm cung cấp tài khoản đăng nhập, tập huấn cách thức đăng ký và tư vấn đầy đủ cho thí sinh theo hướng dẫn của Sở GDĐT.</w:t>
      </w:r>
    </w:p>
    <w:p>
      <w:r>
        <w:t>- Mỗi thí sinh được đăng ký 3 nguyện vọng vào tất cả các trường THPT công lập có tuyển sinh lớp thường trong năm học 2026-2027.</w:t>
      </w:r>
    </w:p>
    <w:p>
      <w:r>
        <w:t>- Các nguyện vọng được sắp xếp theo thứ tự ưu tiên từ trên xuống (nguyện vọng 1 là cao nhất), trúng tuyển nguyện vọng nào thí sinh phải học nguyện vọng đó và không được thay đổi thứ tự hay nội dung.</w:t>
      </w:r>
    </w:p>
    <w:p>
      <w:r>
        <w:t>- Đối với các thí sinh đang học ngoại ngữ 1 không phải tiếng Anh ở cấp THCS cần lưu ý một số nội dung sau:</w:t>
      </w:r>
    </w:p>
    <w:p>
      <w:r>
        <w:t>+ Thực hiện theo hướng dẫn tuyển sinh các lớp ngoại ngữ 1 trong Kế hoạch tuyển sinh các lớp đầu cấp năm học 2026-2027 do Ủy ban nhân dân Thành phố phê duyệt.</w:t>
      </w:r>
    </w:p>
    <w:p>
      <w:r>
        <w:t>+ Đối với thí sinh đang theo học chương trình tiếng Nhật (ngoại ngữ 1) ở cấp THCS có nguyện vọng tiếp tục học tiếng Nhật ở lớp 10 THPT cần ưu tiên đăng ký các trường có tiếng Nhật là ngoại ngữ 1 gồm THPT Lê Quý Đôn, THPT Marie Curie.</w:t>
      </w:r>
    </w:p>
    <w:p>
      <w:r>
        <w:t>- Cơ sở giáo dục có thí sinh lớp 9 chịu trách nhiệm nhắc nhở, giải thích rõ các nguyện vọng, số lượng, thứ tự sắp xếp, đặc biệt lưu ý về bài thi, cách tính điểm, v…v… .</w:t>
      </w:r>
    </w:p>
    <w:p>
      <w:r>
        <w:t>Lưu ý:    thí sinh tham dự kỳ thi tuyển sinh 10 phải thực hiện theo hướng dẫn của Sở GDĐT đối với quy trình, cách thức, điều kiện, thời gian đăng ký và một số nội dung liên quan khác v…v….</w:t>
      </w:r>
    </w:p>
    <w:p>
      <w:r>
        <w:t>- Thí sinh chịu trách nhiệm bảo quản tài khoản và thông tin đăng ký của cá nhân trên hệ thống tuyển sinh của Sở GDĐT quy định.</w:t>
      </w:r>
    </w:p>
    <w:p>
      <w:r>
        <w:t>4. Lịch thi</w:t>
      </w:r>
    </w:p>
    <w:p>
      <w:r>
        <w:t>Ngày thi</w:t>
      </w:r>
    </w:p>
    <w:p>
      <w:r>
        <w:t>Buổi</w:t>
      </w:r>
    </w:p>
    <w:p>
      <w:r>
        <w:t>Bài thi</w:t>
      </w:r>
    </w:p>
    <w:p>
      <w:r>
        <w:t>Thời gian làm bài</w:t>
      </w:r>
    </w:p>
    <w:p>
      <w:r>
        <w:t>Giờ mở túi đựng đề thi</w:t>
      </w:r>
    </w:p>
    <w:p>
      <w:r>
        <w:t>Giờ phát đề thi</w:t>
      </w:r>
    </w:p>
    <w:p>
      <w:r>
        <w:t>Giờ bắt đầu làm bài</w:t>
      </w:r>
    </w:p>
    <w:p>
      <w:r>
        <w:t>31/5/2026</w:t>
      </w:r>
    </w:p>
    <w:p>
      <w:r>
        <w:t>(9 giờ 30 phút)</w:t>
      </w:r>
    </w:p>
    <w:p>
      <w:r>
        <w:t>Sáng</w:t>
      </w:r>
    </w:p>
    <w:p>
      <w:r>
        <w:t>Học sinh có mặt tại Điểm thi để sinh hoạt Quy chế thi và kiểm tra thông tin cá nhân.</w:t>
      </w:r>
    </w:p>
    <w:p>
      <w:r>
        <w:t>01/6/2026</w:t>
      </w:r>
    </w:p>
    <w:p>
      <w:r>
        <w:t>Sáng</w:t>
      </w:r>
    </w:p>
    <w:p>
      <w:r>
        <w:t>Ngữ văn</w:t>
      </w:r>
    </w:p>
    <w:p>
      <w:r>
        <w:t>120 phút</w:t>
      </w:r>
    </w:p>
    <w:p>
      <w:r>
        <w:t>7 giờ 30</w:t>
      </w:r>
    </w:p>
    <w:p>
      <w:r>
        <w:t>7 giờ 55</w:t>
      </w:r>
    </w:p>
    <w:p>
      <w:r>
        <w:t>8 giờ 00</w:t>
      </w:r>
    </w:p>
    <w:p>
      <w:r>
        <w:t>Chiều</w:t>
      </w:r>
    </w:p>
    <w:p>
      <w:r>
        <w:t>Ngoại ngữ</w:t>
      </w:r>
    </w:p>
    <w:p>
      <w:r>
        <w:t>90 phút</w:t>
      </w:r>
    </w:p>
    <w:p>
      <w:r>
        <w:t>13 giờ 30</w:t>
      </w:r>
    </w:p>
    <w:p>
      <w:r>
        <w:t>13 giờ 55</w:t>
      </w:r>
    </w:p>
    <w:p>
      <w:r>
        <w:t>14 giờ 00</w:t>
      </w:r>
    </w:p>
    <w:p>
      <w:r>
        <w:t>02/6/2026</w:t>
      </w:r>
    </w:p>
    <w:p>
      <w:r>
        <w:t>Sáng</w:t>
      </w:r>
    </w:p>
    <w:p>
      <w:r>
        <w:t>Toán</w:t>
      </w:r>
    </w:p>
    <w:p>
      <w:r>
        <w:t>120 phút</w:t>
      </w:r>
    </w:p>
    <w:p>
      <w:r>
        <w:t>7 giờ 30</w:t>
      </w:r>
    </w:p>
    <w:p>
      <w:r>
        <w:t>7 giờ 55</w:t>
      </w:r>
    </w:p>
    <w:p>
      <w:r>
        <w:t>8 giờ 00</w:t>
      </w:r>
    </w:p>
    <w:p>
      <w:r>
        <w:t>5. Điều kiện trúng tuyển và chế độ ưu tiên, khuyến khích</w:t>
      </w:r>
    </w:p>
    <w:p>
      <w:r>
        <w:t>5.1. Điểm xét tuyển</w:t>
      </w:r>
    </w:p>
    <w:p>
      <w:r>
        <w:t>Điểm xét tuyển là tổng điểm: điểm Ngữ văn + điểm Ngoại ngữ + điểm Toán + điểm ưu tiên, khuyến khích (nếu có), tất cả các môn tính theo hệ số 1.</w:t>
      </w:r>
    </w:p>
    <w:p>
      <w:r>
        <w:t>5.2. Nguyên tắc xét tuyển</w:t>
      </w:r>
    </w:p>
    <w:p>
      <w:r>
        <w:t>- Chỉ xét tuyển đối với thí sinh tham gia thi tuyển, dự thi đủ các bài thi quy định, không vi phạm Quy chế trong kỳ thi tuyển sinh và các bài thi đều đạt điểm lớn hơn 0 (không).</w:t>
      </w:r>
    </w:p>
    <w:p>
      <w:r>
        <w:t>5.3. Chế độ ưu tiên</w:t>
      </w:r>
    </w:p>
    <w:p>
      <w:r>
        <w:t>Điểm ưu tiên được cộng vào tổng điểm xét tuyển tính theo thang điểm 10 (mười):</w:t>
      </w:r>
    </w:p>
    <w:p>
      <w:r>
        <w:t>5.3.1. Nhóm đối tượng 1: được cộng 2,0 điểm</w:t>
      </w:r>
    </w:p>
    <w:p>
      <w:r>
        <w:t>- Con liệt sĩ;</w:t>
      </w:r>
    </w:p>
    <w:p>
      <w:r>
        <w:t>- Con thương binh mất sức lao động 81% trở lên;</w:t>
      </w:r>
    </w:p>
    <w:p>
      <w:r>
        <w:t>- Con bệnh binh mất sức lao động 81% trở lên;</w:t>
      </w:r>
    </w:p>
    <w:p>
      <w:r>
        <w:t>- Con của người được cấp “Giấy chứng nhận người hưởng chính sách như thương binh mà người được cấp Giấy chứng nhận người hưởng chính sách như thương binh bị suy giảm khả năng lao động 81% trở lên”;</w:t>
      </w:r>
    </w:p>
    <w:p>
      <w:r>
        <w:t>- Con của người hoạt động kháng chiến bị nhiễm chất độc hóa học.</w:t>
      </w:r>
    </w:p>
    <w:p>
      <w:r>
        <w:t>5.3.2. Nhóm đối tượng 2: được cộng 1,5 điểm</w:t>
      </w:r>
    </w:p>
    <w:p>
      <w:r>
        <w:t>- Con của Anh hùng lực lượng vũ trang, con của Anh hùng lao động, con của Bà mẹ Việt Nam anh hùng;</w:t>
      </w:r>
    </w:p>
    <w:p>
      <w:r>
        <w:t>- Con thương binh mất sức lao động dưới 81%;</w:t>
      </w:r>
    </w:p>
    <w:p>
      <w:r>
        <w:t>- Con bệnh binh mất sức lao động dưới 81%;</w:t>
      </w:r>
    </w:p>
    <w:p>
      <w:r>
        <w:t>- Con của người được cấp “Giấy chứng nhận người hưởng chính sách như thương binh mà người được cấp Giấy chứng nhận người hưởng chính sách như thương binh bị suy giảm khả năng lao động dưới 81 %”.</w:t>
      </w:r>
    </w:p>
    <w:p>
      <w:r>
        <w:t>5.3.3. Nhóm đối tượng 3: được cộng 1,0 điểm</w:t>
      </w:r>
    </w:p>
    <w:p>
      <w:r>
        <w:t>- Người có cha hoặc mẹ là người dân tộc thiểu số;</w:t>
      </w:r>
    </w:p>
    <w:p>
      <w:r>
        <w:t>- Người dân tộc thiểu số.</w:t>
      </w:r>
    </w:p>
    <w:p>
      <w:r>
        <w:t>5.4. Điểm khuyến khích</w:t>
      </w:r>
    </w:p>
    <w:p>
      <w:r>
        <w:t>Học sinh trung học cơ sở đạt giải cấp tỉnh do Sở Giáo dục và Đào tạo tổ chức hoặc phối hợp với các sở, ngành tổ chức trên quy mô toàn tỉnh đối với các cuộc thi có tổ chức ở cấp quốc gia gồm các giải sau:</w:t>
      </w:r>
    </w:p>
    <w:p>
      <w:r>
        <w:t>- Giải Thể thao học sinh;</w:t>
      </w:r>
    </w:p>
    <w:p>
      <w:r>
        <w:t>- Giải Hội khỏe Phù Đổng;</w:t>
      </w:r>
    </w:p>
    <w:p>
      <w:r>
        <w:t>- Cuộc thi Khoa học, kỹ thuật giành cho học sinh trung học.</w:t>
      </w:r>
    </w:p>
    <w:p>
      <w:r>
        <w:t>- Điểm khuyến khích được tính cộng như sau:</w:t>
      </w:r>
    </w:p>
    <w:p>
      <w:r>
        <w:t>+ Huy chương Vàng/giải Nhất được cộng 1,5 điểm;</w:t>
      </w:r>
    </w:p>
    <w:p>
      <w:r>
        <w:t>+ Huy chương Bạc/giải Nhì được cộng 1,0 điểm;</w:t>
      </w:r>
    </w:p>
    <w:p>
      <w:r>
        <w:t>+ Huy chương Đồng/giải Ba được cộng 0,5 điểm.</w:t>
      </w:r>
    </w:p>
    <w:p>
      <w:r>
        <w:t>Lưu ý: tổng điểm ưu tiên và khuyến khích được cộng thêm không quá 3,5 (ba phẩy năm) điểm; mỗi loại ưu tiên hoặc khuyến khích nếu có nhiều mức, nhiều giải thì chỉ được cộng loại có mức, giải cao nhất.</w:t>
      </w:r>
    </w:p>
    <w:p>
      <w:r>
        <w:t>5.5. Cách thức xét tuyển</w:t>
      </w:r>
    </w:p>
    <w:p>
      <w:r>
        <w:t>- Căn cứ vào chỉ tiêu, số lượng thí sinh đăng ký tại các nguyện vọng và tổng điểm 3 bài thi, Sở Giáo dục và Đào tạo xét duyệt và công bố điểm chuẩn của từng trường theo nguyên tắc điểm chuẩn nguyện vọng 2 không thấp hơn điểm chuẩn nguyện vọng 1 và điểm chuẩn nguyện vọng 3 không thấp hơn điểm chuẩn nguyện</w:t>
      </w:r>
    </w:p>
    <w:p>
      <w:r>
        <w:t>vọng 2. Trong một số trường hợp, điểm chuẩn giữa 3 nguyện vọng có thể bằng nhau tùy vào số thí sinh đăng ký ở mỗi nguyện vọng.</w:t>
      </w:r>
    </w:p>
    <w:p>
      <w:r>
        <w:t>- Thí sinh trúng tuyển nguyện vọng nào thì học nguyện vọng đó, Ban Chỉ đạo tuyển sinh Thành phố không giải quyết các trường hợp thay đổi thứ tự nguyện vọng, khi đã hết thời gian đăng ký theo quy định.</w:t>
      </w:r>
    </w:p>
    <w:p>
      <w:r>
        <w:t>- Các trường THPT chỉ được nhận các thí sinh trúng tuyển vào lớp 10 theo đúng danh sách mà Sở Giáo dục và Đào tạo đã xét duyệt (nhận hồ sơ trực tuyến).</w:t>
      </w:r>
    </w:p>
    <w:p>
      <w:r>
        <w:t>- Nếu không trúng tuyển cả 03 nguyện vọng trong kỳ thi tuyển sinh, thí sinh hoàn thành chương trình giáo dục trung học cơ sở tại Thành phố Hồ Chí Minh có thể đăng ký xét tuyển lớp 10 tại các Trung tâm Giáo dục thường xuyên, Trung tâm Giáo dục nghề nghiệp - Giáo dục thường xuyên (trường trung học nghề), giáo dục nghề nghiệp, hoặc tham gia các loại hình giáo dục, đào tạo khác.</w:t>
      </w:r>
    </w:p>
    <w:p>
      <w:r>
        <w:t>6. Phúc Khảo</w:t>
      </w:r>
    </w:p>
    <w:p>
      <w:r>
        <w:t>Sau khi công tác chấm thi kết thúc, Sở sẽ ban hành hướng dẫn về việc đăng ký và thời gian phúc khảo bài thi. Trường THCS chịu trách nhiệm thông báo đến thí sinh và thực hiện nhập liệu đăng ký phúc khảo theo quy định.</w:t>
      </w:r>
    </w:p>
    <w:p>
      <w:r>
        <w:t>7. Tuyển sinh bổ sung</w:t>
      </w:r>
    </w:p>
    <w:p>
      <w:r>
        <w:t>Tùy theo tình hình thực tế nộp hồ sơ vào các lớp thường và đề nghị của các trường THPT, Sở Giáo dục và Đào tạo xem xét quyết định việc tổ chức tuyển sinh bổ sung và ban hành văn bản hướng dẫn cụ thể. Tuy nhiên, nếu số lượng hồ sơ đã đáp ứng đủ chỉ tiêu, có thể không tổ chức đợt tuyển sinh bổ sung.</w:t>
      </w:r>
    </w:p>
    <w:p>
      <w:r>
        <w:t>8. Thủ tục nhập học</w:t>
      </w:r>
    </w:p>
    <w:p>
      <w:r>
        <w:t>8.1. Hồ sơ nhập học</w:t>
      </w:r>
    </w:p>
    <w:p>
      <w:r>
        <w:t>Học sinh trúng tuyển phải nộp đủ hồ sơ nhập học gồm:</w:t>
      </w:r>
    </w:p>
    <w:p>
      <w:r>
        <w:t>- Học bạ cấp trung học cơ sở (bản chính).</w:t>
      </w:r>
    </w:p>
    <w:p>
      <w:r>
        <w:t>- Bản sao khai sinh hợp lệ.</w:t>
      </w:r>
    </w:p>
    <w:p>
      <w:r>
        <w:t>- Giấy chứng nhận ưu tiên, khuyến khích (nếu có).</w:t>
      </w:r>
    </w:p>
    <w:p>
      <w:r>
        <w:t>8.2. Lưu ý</w:t>
      </w:r>
    </w:p>
    <w:p>
      <w:r>
        <w:t>- Nếu sau khi nộp đủ hồ sơ nhập học, trường THPT phát hiện có sai sót so với các quy định trên đây hoặc không đủ điều kiện dự thi thì thí sinh sẽ bị loại khỏi danh sách học sinh trúng tuyển của trường.</w:t>
      </w:r>
    </w:p>
    <w:p>
      <w:r>
        <w:t>- Thí sinh trúng tuyển vào các loại hình khác và đã xác nhận nộp hồ sơ trực tuyến vào bất kỳ trường trúng tuyển nào, sẽ không được xét tuyển vào 3 nguyện vọng lớp 10 thường.</w:t>
      </w:r>
    </w:p>
    <w:p>
      <w:r>
        <w:t>- Thí sinh cần chủ động tìm hiểu và tham khảo thông tin về các nhóm môn lựa chọn theo chương trình Giáo dục phổ thông năm 2018 tại các trường THPT đăng ký nguyện vọng. Việc này giúp tránh tình trạng sau khi trúng tuyển mới phát hiện không có nhóm môn phù hợp với năng khiếu và mục tiêu cá nhân của bản thân.</w:t>
      </w:r>
    </w:p>
    <w:p>
      <w:r>
        <w:t>- Thường xuyên theo dõi các thông tin mới nhất hoặc thay đổi về kỳ thi tuyển sinh 10 được cập nhật thường xuyên trên hệ thống và thực hiện theo đúng hướng dẫn của Sở GDĐT, cơ sở giáo dục đang học về quy trình, cách thức nộp hồ sơ v…v… theo đúng thời gian quy định.</w:t>
      </w:r>
    </w:p>
    <w:p>
      <w:r>
        <w:t>9. Thời gian thực hiện</w:t>
      </w:r>
    </w:p>
    <w:p>
      <w:r>
        <w:t>Căn cứ Công văn số 2986/SGDĐT-QLCL ngày 08 tháng 4 năm 2026 của Sở Giáo dục và Đào tạo về khung thời gian kế hoạch chuẩn bị, tổ chức tuyển sinh các lớp đầu cấp và thi tốt nghiệp THPT năm 2026.</w:t>
      </w:r>
    </w:p>
    <w:p>
      <w:r>
        <w:t>10. Tổ chức thực hiện</w:t>
      </w:r>
    </w:p>
    <w:p>
      <w:r>
        <w:t>10.1. Ủy ban nhân dân cấp xã</w:t>
      </w:r>
    </w:p>
    <w:p>
      <w:r>
        <w:t>Chỉ đạo Phòng Văn hóa - Xã hội, công an địa phương, các trường THCS và các đơn vị có liên quan triển khai thực hiện các nhiệm vụ sau:</w:t>
      </w:r>
    </w:p>
    <w:p>
      <w:r>
        <w:t>- Tham mưu cho Ban Chỉ đạo Tuyển sinh cấp xã phối hợp triển khai tổ chức kỳ thi tuyển sinh lớp 10 THPT tại địa phương theo đúng quy chế thi của Sở Giáo dục và Đào tạo.</w:t>
      </w:r>
    </w:p>
    <w:p>
      <w:r>
        <w:t>- Xây dựng kế hoạch bảo vệ an ninh, an toàn cho kỳ thi; bố trí lực lượng bảo vệ tại các điểm coi thi, chấm thi, bảo vệ đề thi và bài thi theo quy định.</w:t>
      </w:r>
    </w:p>
    <w:p>
      <w:r>
        <w:t>- Đảm bảo đầy đủ các điều kiện về cơ sở vật chất, nhân lực, an ninh, y tế và các điều kiện cần thiết khác phục vụ kỳ thi; chuẩn bị đầy đủ phòng thi, phòng y tế, phòng trực điểm thi, phòng bảo quản đề thi, bài thi và các phòng chức năng khác.</w:t>
      </w:r>
    </w:p>
    <w:p>
      <w:r>
        <w:t>- Phối hợp chặt chẽ với Sở Giáo dục và Đào tạo kiểm tra công tác chuẩn bị thi; chỉ đạo Ban Giám hiệu các trường THCS thực hiện nghiêm túc việc tham gia đầy đủ công tác coi thi, chấm thi theo đúng điều động, tuyệt đối không tự ý thay đổi nhân sự; trường hợp đặc biệt cần thay đổi phải có ý kiến chấp thuận của Ủy ban phường/xã/đặc khu và Sở GDĐT; đặc biệt đảm bảo điều động đủ số lượng cán bộ coi thi đúng tiêu chuẩn theo yêu cầu.</w:t>
      </w:r>
    </w:p>
    <w:p>
      <w:r>
        <w:t>- Rà soát công tác sửa chữa, bảo trì cơ sở vật chất tại các trường THCS, đảm bảo hoàn thành trước kỳ thi; tuyệt đối không để phát sinh thi công, sửa chữa trong thời gian tổ chức kỳ thi tuyển sinh lớp 10 và kỳ thi tốt nghiệp THPT. Đặc biệt lưu ý đảm bảo đầy đủ các điều kiện về cơ sở vật chất, trang thiết bị tại các trường được chọn làm điểm thi.</w:t>
      </w:r>
    </w:p>
    <w:p>
      <w:r>
        <w:t>- Tổng hợp, thống kê và báo cáo kết quả thi của thí sinh trên địa bàn cùng các vấn đề liên quan về Sở Giáo dục và Đào tạo theo quy định.</w:t>
      </w:r>
    </w:p>
    <w:p>
      <w:r>
        <w:t>10.2. Trách nhiệm của các cơ sở giáo dục</w:t>
      </w:r>
    </w:p>
    <w:p>
      <w:r>
        <w:t>10.2.1. Trường trung học phổ thông, trường phổ thông có nhiều cấp học</w:t>
      </w:r>
    </w:p>
    <w:p>
      <w:r>
        <w:t>- Tổ chức tập huấn nghiệp vụ thi cho cán bộ, giáo viên theo đúng quy chế thi của Sở Giáo dục và Đào tạo; quán triệt và xác định rõ vai trò, trách nhiệm của cán bộ, giáo viên trong công tác coi thi, chấm thi tại kỳ thi tuyển sinh lớp 10, coi đây là nhiệm vụ chính trị quan trọng, đòi hỏi tinh thần trách nhiệm cao, trung thực và nghiêm túc.</w:t>
      </w:r>
    </w:p>
    <w:p>
      <w:r>
        <w:t>- Phân công cán bộ, giáo viên tham gia coi thi, chấm thi và các khâu tổ chức thi theo đúng điều động của Sở Giáo dục và Đào tạo; tuyệt đối không tự ý thay đổi nhân sự đã được phân công, trường hợp đặc biệt phải có ý kiến chấp thuận của Sở Giáo dục và Đào tạo.</w:t>
      </w:r>
    </w:p>
    <w:p>
      <w:r>
        <w:t>- Xây dựng, công khai và tổ chức thực hiện kế hoạch tuyển sinh của nhà trường theo đúng quy định.</w:t>
      </w:r>
    </w:p>
    <w:p>
      <w:r>
        <w:t>- Tiếp nhận học sinh khuyết tật theo danh sách do Ban Chỉ đạo tuyển sinh bàn giao; tổ chức tiếp nhận hồ sơ thí sinh trúng tuyển trên hệ thống tuyển sinh của thành phố theo đúng thời gian quy định, đảm bảo thuận tiện cho phụ huynh và học sinh; tuyệt đối không tiếp nhận học sinh ngoài danh sách trúng tuyển đã được phê duyệt.</w:t>
      </w:r>
    </w:p>
    <w:p>
      <w:r>
        <w:t>- Tổ chức tư vấn cho phụ huynh và học sinh trúng tuyển trong việc lựa chọn tổ hợp môn học phù hợp với định hướng của nhà trường.</w:t>
      </w:r>
    </w:p>
    <w:p>
      <w:r>
        <w:t>- Thực hiện kiểm tra nội bộ, thống kê, báo cáo công tác tuyển sinh THCS (đối với trường phổ thông có nhiều cấp học) và tuyển sinh THPT với cơ quan quản lý trực tiếp theo quy định.</w:t>
      </w:r>
    </w:p>
    <w:p>
      <w:r>
        <w:t>- Lưu trữ hồ sơ tuyển sinh theo đúng quy định của pháp luật.</w:t>
      </w:r>
    </w:p>
    <w:p>
      <w:r>
        <w:t>10.2.2. Cơ sở giáo dục có cấp trung học cơ sở</w:t>
      </w:r>
    </w:p>
    <w:p>
      <w:r>
        <w:t>- Tổ chức tư vấn nguyện vọng và hướng dẫn chi tiết cho phụ huynh, thí sinh về các thông tin tuyển sinh THPT và định hướng phân luồng sau khi hoàn thành chương trình giáo dục THCS; đặc biệt lưu ý việc tư vấn nguyện vọng cho học sinh phải dựa trên năng lực học tập thực tế, khả năng di chuyển từ nơi ở đến trường sau khi trúng tuyển và các yếu tố liên quan khác, nhằm đảm bảo học sinh đăng ký nguyện vọng phù hợp và có tính khả thi.</w:t>
      </w:r>
    </w:p>
    <w:p>
      <w:r>
        <w:t>- Tổ chức in hồ sơ đăng ký dự thi để phụ huynh và học sinh xác nhận; quản lý dữ liệu đăng ký dự thi trên phần mềm quản lý thi của đơn vị theo đúng quy định của Sở Giáo dục và Đào tạo.</w:t>
      </w:r>
    </w:p>
    <w:p>
      <w:r>
        <w:t>- Thẩm định, xét duyệt điều kiện hồ sơ tuyển thẳng và điều kiện dự thi của thí sinh thuộc trường; lập danh sách thí sinh đủ điều kiện tuyển thẳng trình Phòng Văn hóa - Xã hội theo quy định.</w:t>
      </w:r>
    </w:p>
    <w:p>
      <w:r>
        <w:t>- Tổ chức tập huấn nghiệp vụ thi cho cán bộ, giáo viên theo đúng quy chế thi của Sở Giáo dục và Đào tạo; quán triệt và xác định rõ vai trò, trách nhiệm của cán bộ, giáo viên trong công tác coi thi, chấm thi tại kỳ thi tuyển sinh lớp 10 và kỳ thi tốt nghiệp THPT, coi đây là nhiệm vụ chính trị quan trọng, đòi hỏi tinh thần trách nhiệm cao, trung thực và nghiêm túc trong suốt quá trình tổ chức hai kỳ thi.</w:t>
      </w:r>
    </w:p>
    <w:p>
      <w:r>
        <w:t>- Phân công cán bộ, giáo viên tham gia coi thi, chấm thi và các khâu tổ chức thi khác theo đúng điều động của Sở Giáo dục và Đào tạo; đảm bảo đầy đủ cơ sở vật chất, trang thiết bị phục vụ công tác tổ chức thi trong trường hợp được chọn làm điểm thi.</w:t>
      </w:r>
    </w:p>
    <w:p>
      <w:r>
        <w:t>- Tổ chức thông báo kết quả thi, phát giấy chứng nhận kết quả thi và giải quyết các thủ tục phúc khảo bài thi cho thí sinh theo đúng quy định.</w:t>
      </w:r>
    </w:p>
    <w:p>
      <w:r>
        <w:t>Trên đây là nội dung về hướng dẫn công tác tuyển sinh lớp 10 thường THPT công lập năm học 2026-2027. Sở Giáo dục và Đào tạo đề nghị các đơn vị, cá nhân có liên quan nghiêm túc triển khai thực hiện theo đúng nội dung hướng dẫn này. Trong quá trình thực hiện, nếu có phát sinh vướng mắc, đề nghị phản ánh kịp thời về Phòng Quản lý Chất lượng - Sở GDĐT để được xem xét, hướng dẫn và giải quyết./.</w:t>
      </w:r>
    </w:p>
    <w:p>
      <w:r>
        <w:t>Nơi nhận:</w:t>
      </w:r>
    </w:p>
    <w:p>
      <w:r>
        <w:t>- Như trên;</w:t>
      </w:r>
    </w:p>
    <w:p>
      <w:r>
        <w:t>- Giám đốc Sở (để báo cáo);</w:t>
      </w:r>
    </w:p>
    <w:p>
      <w:r>
        <w:t>- Các Phó Giám đốc Sở;</w:t>
      </w:r>
    </w:p>
    <w:p>
      <w:r>
        <w:t>- Các Phòng thuộc Sở (để thực hiện);</w:t>
      </w:r>
    </w:p>
    <w:p>
      <w:r>
        <w:t>- Lưu: VT, QLCL (LNMH).</w:t>
      </w:r>
    </w:p>
    <w:p>
      <w:r>
        <w:t>KT. GIÁM ĐỐC</w:t>
      </w:r>
    </w:p>
    <w:p>
      <w:r>
        <w:t>PHÓ GIÁM ĐỐC</w:t>
      </w:r>
    </w:p>
    <w:p>
      <w:r>
        <w:t>Nguyễn Văn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