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3602/CT-CS năm 2025 về chính sách thuế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3602/CT-CS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05/09/2025</w:t>
            </w:r>
          </w:p>
        </w:tc>
      </w:tr>
      <w:tr>
        <w:tc>
          <w:tcPr>
            <w:tcW w:type="dxa" w:w="4320"/>
          </w:tcPr>
          <w:p>
            <w:r>
              <w:t>Ngày hiệu lực</w:t>
            </w:r>
          </w:p>
        </w:tc>
        <w:tc>
          <w:tcPr>
            <w:tcW w:type="dxa" w:w="4320"/>
          </w:tcPr>
          <w:p>
            <w:r>
              <w:t>05/09/2025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3602/CT-CS</w:t>
      </w:r>
    </w:p>
    <w:p>
      <w:r>
        <w:t>V/v chính sách thuế.</w:t>
      </w:r>
    </w:p>
    <w:p>
      <w:r>
        <w:t>Hà Nội, ngày 05 tháng 9 năm 2025</w:t>
      </w:r>
    </w:p>
    <w:p>
      <w:r>
        <w:t>Kính gửi:  Công ty Cổ phần cà phê Trung Nguyên</w:t>
      </w:r>
    </w:p>
    <w:p>
      <w:r>
        <w:t>(Đ/c: 268 Nguyễn Tất Thành, phường Tân Lập, TP. Buôn Ma Thuột, tỉnh Đắk Lắk)</w:t>
      </w:r>
    </w:p>
    <w:p>
      <w:r>
        <w:t>Trả lời công văn số 06/2025/CV-NMCPTNL ngày 19/5/2025 của Công ty Cổ phần cà phê Trung Nguyên vướng mắc về chính sách thuế. Về vấn đề này, Cục Thuế có ý kiến như sau:</w:t>
      </w:r>
    </w:p>
    <w:p>
      <w:r>
        <w:t>Căn cứ Giấy Chứng nhận đầu tư số 1368655332 chứng nhận lần đầu ngày 06/3/2019; chứng nhận điều chỉnh lần thứ 01 ngày 28/2/2025 chứng nhận: Dự án đầu tư Nhà máy Cà Phê Trung Nguyên Legend, mã số 1368655332 do Sở Kế hoạch &amp; Đầu tư tỉnh Đắk Lắk chứng nhận lần đầu ngày 06/3/2019;</w:t>
      </w:r>
    </w:p>
    <w:p>
      <w:r>
        <w:t>Căn cứ Điều 8 Nghị quyết số 72/2022/QH15 ngày 15/11/2022 của Quốc hội về thí điểm một số cơ chế, chính sách đặc thù phát triển thành phố Buôn Ma Thuột, tỉnh Đắk Lắk:</w:t>
      </w:r>
    </w:p>
    <w:p>
      <w:r>
        <w:t>"Điều 8. Điều khoản thi hành</w:t>
      </w:r>
    </w:p>
    <w:p>
      <w:r>
        <w:t>1. Nghị quyết này có hiệu lực thi hành từ ngày 01 tháng 01 năm 2023 và được thực hiện trong 05 năm.</w:t>
      </w:r>
    </w:p>
    <w:p>
      <w:r>
        <w:t>2. Các dự án đầu tư quy định tại Điều 4 của Nghị quyết này được chấp thuận chủ trương đầu tư hoặc cấp Giấy chứng nhận đăng ký đầu tư trong thời gian Nghị quyết này có hiệu lực thi hành thì được hưởng ưu đãi đầu tư theo quy định tại Điều 4 của Nghị quyết này cho đến khi hết thời gian thực hiện dự án."</w:t>
      </w:r>
    </w:p>
    <w:p>
      <w:r>
        <w:t>Về nội dung trên, Chi cục Thuế khu vực XVI (nay là Thuế tỉnh Đắk Lắk) đã có công văn số 161/CCTKV14-QLDN3 ngày 27/3/2025 trả lời Công ty Cổ phần Cà Phê Trung Nguyên:  "...trường hợp Công ty được cấp Giấy Chứng nhận đầu tư số 1368655332 ngày 06/3/2019 không nằm trong thời gian Nghị quyết này có hiệu lực thi hành thì không thuộc đối tượng điều chỉnh để được hưởng ưu đãi quy định tại Điều 4 Nghị quyết số 72/2022/QH15".</w:t>
      </w:r>
    </w:p>
    <w:p>
      <w:r>
        <w:t>Đề nghị Công ty liên hệ cơ quan quản lý trực tiếp để được hướng dẫn thực hiện theo quy định pháp luật.</w:t>
      </w:r>
    </w:p>
    <w:p>
      <w:r>
        <w:t>Cục Thuế thông báo để Công ty Cổ phần cà phê Trung Nguyên biết./.</w:t>
      </w:r>
    </w:p>
    <w:p>
      <w:r>
        <w:t>Nơi nhận:</w:t>
      </w:r>
    </w:p>
    <w:p>
      <w:r>
        <w:t>- Như trên;</w:t>
      </w:r>
    </w:p>
    <w:p>
      <w:r>
        <w:t>- PCTr. Đặng Ngọc Minh (để b/c);</w:t>
      </w:r>
    </w:p>
    <w:p>
      <w:r>
        <w:t>- Thuế tỉnh Đắk Lắk;</w:t>
      </w:r>
    </w:p>
    <w:p>
      <w:r>
        <w:t>- Ban PC-CT;</w:t>
      </w:r>
    </w:p>
    <w:p>
      <w:r>
        <w:t>- Website CT;</w:t>
      </w:r>
    </w:p>
    <w:p>
      <w:r>
        <w:t>- Lưu VT. CS.</w:t>
      </w:r>
    </w:p>
    <w:p>
      <w:r>
        <w:t>TL. CỤC TRƯỞNG</w:t>
      </w:r>
    </w:p>
    <w:p>
      <w:r>
        <w:t>KT. TRƯỞNG BAN BAN CHÍNH SÁCH,</w:t>
      </w:r>
    </w:p>
    <w:p>
      <w:r>
        <w:t>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