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3552/QLD-KD báo cáo tình hình sản xuất, xuất khẩu, nhập khẩu thuốc, nguyên liệu làm thuốc năm 2024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3552/QLD-KD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3552/QLD-KD</w:t>
      </w:r>
    </w:p>
    <w:p>
      <w:r>
        <w:t>V/v báo cáo tình hình sản xuất, xuất kh ẩ u, nhập khẩu thuốc, nguyên liệu làm thuốc năm 2024</w:t>
      </w:r>
    </w:p>
    <w:p>
      <w:r>
        <w:t>Hà Nội, ngày  28  tháng  10  năm  2024</w:t>
      </w:r>
    </w:p>
    <w:p>
      <w:r>
        <w:t>Kính gửi:  Các cơ sở sản xuất, xuất nhập khẩu thuốc, nguyên liệu làm thuốc</w:t>
      </w:r>
    </w:p>
    <w:p>
      <w:r>
        <w:t>(Sau đây gọi tắt là cơ sở)</w:t>
      </w:r>
    </w:p>
    <w:p>
      <w:r>
        <w:t>Căn cứ Nghị định số 54/2017/NĐ-CP ngày 08 tháng 5 năm 2017 của Chính phủ quy định chi tiết một số điều và biện pháp thi hành Luật Dược;</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Để có số liệu phục vụ công tác quản lý nhà nước và tổng hợp thông tin, số liệu về hoạt động sản xuất, xuất khẩu, nhập khẩu thuốc, nguyên liệu làm thuốc năm 2024, Cục Quản lý Dược đề nghị các cơ sở:</w:t>
      </w:r>
    </w:p>
    <w:p>
      <w:r>
        <w:t>1. Cung cấp thông tin, số liệu tổng thể về tình hình sản xuất, xuất khẩu, nhập khẩu thuốc, nguyên liệu làm thuốc năm 2024 bằng báo cáo trực tuyến theo biểu mẫu tại đường dẫn: https://forms.gle/1w8c69ZqH ii S fr 8X6  trước ngày 10/11/2024.</w:t>
      </w:r>
    </w:p>
    <w:p>
      <w:r>
        <w:t>Đối với hoạt động xuất khẩu, đề nghị các cơ sở cung cấp đầy đủ thông tin, đặc biệt là các khó khăn, vướng mắc liên quan đến hoạt động xuất nhập khẩu thuốc, nguyên liệu làm thuốc để Cục Quản lý Dược có giải pháp hoặc phối hợp các đơn vị liên quan hỗ trợ.</w:t>
      </w:r>
    </w:p>
    <w:p>
      <w:r>
        <w:t>2. Báo cáo số liệu cụ thể theo quy định tại Điều 47 và Khoản 21 Điều 91 Nghị định số 54/2017/NĐ-CP (được sửa đổi bổ sung tại Nghị định số 155/2018/NĐ-CP ngày 12/11/2018 và Nghị định số 88/2 0 23/NĐ-CP ngày 11/12/2023). Báo cáo bằng văn bản gửi về Cục Quản lý Dược, đồng thời gửi file excel (không phải bản scan) về địa chỉ email: quanlykinhdoanhduoc@gmail.com để tổng hợp.</w:t>
      </w:r>
    </w:p>
    <w:p>
      <w:r>
        <w:t>Các đơn vị cần thêm thông tin đề nghị liên hệ Phòng Quản lý Kinh doanh Dược - Cục Quản lý Dược: ThS. Nguyễn Huy Ngọc, SĐT: 0904.190.240; DS. Nguyễn Tùng Dương, SĐT: 0365.060.760.</w:t>
      </w:r>
    </w:p>
    <w:p>
      <w:r>
        <w:t>Cục Quản lý Dược thông báo để các Cơ sở biết và triển khai thực hiện./.</w:t>
      </w:r>
    </w:p>
    <w:p>
      <w:r>
        <w:t>Nơi nhận:</w:t>
      </w:r>
    </w:p>
    <w:p>
      <w:r>
        <w:t>- Như trên;</w:t>
      </w:r>
    </w:p>
    <w:p>
      <w:r>
        <w:t>- Cục trưởng (đ ể   b/c);</w:t>
      </w:r>
    </w:p>
    <w:p>
      <w:r>
        <w:t>- Website Cục QLD;</w:t>
      </w:r>
    </w:p>
    <w:p>
      <w:r>
        <w:t>- Lưu: VT, KD.</w:t>
      </w:r>
    </w:p>
    <w:p>
      <w:r>
        <w:t>KT. CỤC TRƯỞNG</w:t>
      </w:r>
    </w:p>
    <w:p>
      <w:r>
        <w:t>PHÓ  CỤC TRƯỞNG</w:t>
      </w:r>
    </w:p>
    <w:p>
      <w:r>
        <w:t>Lê  V 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