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3511/VPCP-CN năm 2025 lựa chọn nhà đầu tư Dự án thành phần 4,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3511 / VPCP-CN</w:t>
      </w:r>
    </w:p>
    <w:p>
      <w:r>
        <w:t>V/v lựa chọn nhà đầu tư DATP 4, CHKQT Long Thành giai đoạn 1.</w:t>
      </w:r>
    </w:p>
    <w:p>
      <w:r>
        <w:t>Hà Nội, ngày  23  tháng  4  năm 20 25</w:t>
      </w:r>
    </w:p>
    <w:p>
      <w:r>
        <w:t>Kính gửi:  Bộ trưởng Bộ Xây dựng.</w:t>
      </w:r>
    </w:p>
    <w:p>
      <w:r>
        <w:t>Xét kiến ng hị  của Bộ Xây dựng tại văn b ả n số số 1853/BXD-KHTC ngày 11 tháng 4 năm 2025 về phương án lựa chọn nhà đầu tư Dự án thành phần 4, Dự án đầu tư xây dựng Cảng hàng không quốc tế Long Thành giai đoạn 1, Phó Thủ tướng Tr ầ n Hồng Hà có ý kiến như sau:</w:t>
      </w:r>
    </w:p>
    <w:p>
      <w:r>
        <w:t>Bộ Xây dựng khẩn trương lựa chọn nhà đầu tư các hạng mục công trình thuộc Dự án thành phần 4, Dự án đầu tư xây dựn g  Cảng hàng không quốc tế Long Thành giai đoạn 1 theo thẩm quyền, đúng Quy ế t định số 692/QĐ-TTg ngày 29 tháng 3 năm 2025 về phê duyệt điều chỉnh Dự án và chỉ đạo của Thủ tướng Chính phủ tại Thông báo số 139/TB-VPCP ngày 28 tháng 3 năm 2025 của Văn phòng Chính phủ.</w:t>
      </w:r>
    </w:p>
    <w:p>
      <w:r>
        <w:t>Văn phòng Chính phủ xin thông báo để Bộ Xây dựng biết, thực hiện./.</w:t>
      </w:r>
    </w:p>
    <w:p>
      <w:r>
        <w:t>Nơi nhận:</w:t>
      </w:r>
    </w:p>
    <w:p>
      <w:r>
        <w:t>- Như  tr ên;</w:t>
      </w:r>
    </w:p>
    <w:p>
      <w:r>
        <w:t>- TTgCP, PTTg Trần Hồng Hà (để b/c);</w:t>
      </w:r>
    </w:p>
    <w:p>
      <w:r>
        <w:t>- Bộ Xây  d ựng;</w:t>
      </w:r>
    </w:p>
    <w:p>
      <w:r>
        <w:t>- VPCP: BTCN, PCN Nguyễn Sỹ Hiệp; Trợ lý TTg, TGĐ  C ổng TTĐT, các Vụ: KTTH, PL;</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