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3386/BGDĐT-QLCL năm 2025 tăng cường kiểm soát tình trạng sử dụng công nghệ cao để gian lận Kỳ thi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3386/BGDĐT-QLCL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3386/BGDĐT-QLCL</w:t>
      </w:r>
    </w:p>
    <w:p>
      <w:r>
        <w:t>V/v tăng cường kiểm soát tình trạng sử dụng công nghệ cao để gian lận Kỳ thi</w:t>
      </w:r>
    </w:p>
    <w:p>
      <w:r>
        <w:t>Hà Nội, ngày 26 tháng 6 năm 2025</w:t>
      </w:r>
    </w:p>
    <w:p>
      <w:r>
        <w:t>Kính gửi:</w:t>
      </w:r>
    </w:p>
    <w:p>
      <w:r>
        <w:t>- Ban chỉ đạo Kỳ thi tốt nghiệp Trung học phổ thông năm 2025 các tỉnh/thành phố trực thuộc trung ương;</w:t>
      </w:r>
    </w:p>
    <w:p>
      <w:r>
        <w:t>- Hội đồng thi tốt nghiệp Trung học phổ thông năm 2025 các tỉnh/thành phố trực thuộc trung ương.</w:t>
      </w:r>
    </w:p>
    <w:p>
      <w:r>
        <w:t>Trong ngày thi đầu tiên của Kỳ thi tốt nghiệp THPT năm 2025 (Kỳ thi), các buổi thi môn Ngữ văn và môn Toán đã diễn ra nghiêm túc, an toàn, đúng quy chế tại tất cả các điểm thi trên cả nước. Tuy nhiên, vẫn còn một số thí sinh vi phạm quy chế thi, trong đó đáng chú ý là các trường hợp sử dụng thiết bị công nghệ cao, ứng dụng trí tuệ nhân tạo với mục đích gian lận. Ban chỉ đạo cấp quốc gia Kỳ thi yêu cầu Ban chỉ đạo Kỳ thi các tỉnh/thành phố trực thuộc trung ương và các Hội đồng thi trên toàn quốc:</w:t>
      </w:r>
    </w:p>
    <w:p>
      <w:r>
        <w:t>- Tiếp tục quán triệt, nhắc nhở các giám thị nâng cao tinh thần trách nhiệm, vận dụng các kiến thức đã được tập huấn để ngăn ngừa, phát hiện các hành vi gian lận bảo đảm kỷ cương, công bằng và minh bạch cho kỳ thi.</w:t>
      </w:r>
    </w:p>
    <w:p>
      <w:r>
        <w:t>- Nhắc nhở thí sinh nghiêm túc chấp hành quy chế để bảo vệ quyền lợi chính đáng của bản thân và kỷ luật trường thi. Nếu vi phạm, thí sinh sẽ bị xử lý nghiêm theo quy định.</w:t>
      </w:r>
    </w:p>
    <w:p>
      <w:r>
        <w:t>Đề nghị các Hội đồng thi khẩn trương, nghiêm túc thực hiện và kịp thời báo cáo về Ban chỉ đạo cấp Quốc gia Kỳ thi tốt nghiệp THPT 2025, địa chỉ 35 Đại Cồ Việt, Hai Bà Trưng, Hà Nội.</w:t>
      </w:r>
    </w:p>
    <w:p>
      <w:r>
        <w:t>Nơi nhận:</w:t>
      </w:r>
    </w:p>
    <w:p>
      <w:r>
        <w:t>- Như trên;</w:t>
      </w:r>
    </w:p>
    <w:p>
      <w:r>
        <w:t>- Bộ trưởng (để b/c);</w:t>
      </w:r>
    </w:p>
    <w:p>
      <w:r>
        <w:t>- Các Thứ trưởng (để p/h chỉ đạo);</w:t>
      </w:r>
    </w:p>
    <w:p>
      <w:r>
        <w:t>- Ban Chỉ đạo cấp quốc gia;</w:t>
      </w:r>
    </w:p>
    <w:p>
      <w:r>
        <w:t>- Bộ Quốc phòng;</w:t>
      </w:r>
    </w:p>
    <w:p>
      <w:r>
        <w:t>- Bộ Công an;</w:t>
      </w:r>
    </w:p>
    <w:p>
      <w:r>
        <w:t>- Các Sở GDĐT;</w:t>
      </w:r>
    </w:p>
    <w:p>
      <w:r>
        <w:t>- Cổng TTĐT Bộ GDĐT;</w:t>
      </w:r>
    </w:p>
    <w:p>
      <w:r>
        <w:t>- Lưu: VT, Cục QLCL.</w:t>
      </w:r>
    </w:p>
    <w:p>
      <w:r>
        <w:t>TL. BỘ TRƯỞNG</w:t>
      </w:r>
    </w:p>
    <w:p>
      <w:r>
        <w:t>CỤC TRƯỞNG</w:t>
      </w:r>
    </w:p>
    <w:p>
      <w:r>
        <w:t>CỤC QUẢN LÝ CHẤT LƯỢNG</w:t>
      </w:r>
    </w:p>
    <w:p>
      <w:r>
        <w:t>Huỳnh Văn Chương</w:t>
      </w:r>
    </w:p>
    <w:p>
      <w:r>
        <w:t>PHÓ TRƯỞNG BAN THƯỜNG TRỰC</w:t>
      </w:r>
    </w:p>
    <w:p>
      <w:r>
        <w:t>BCĐ KỲ THI TN THPT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