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3327/BVHTTDL-VP năm 2023 trả lời kiến nghị của cử tri Thành phố Hà Nội gửi tới trước Kỳ họp thứ 5,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3327/BVHTTDL-VP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3327/BVHTTDL-VP</w:t>
      </w:r>
    </w:p>
    <w:p>
      <w:r>
        <w:t>V/v trả lời kiến nghị của cử tri gửi tới trước Kỳ họp thứ 5, Quốc hội khóa XV</w:t>
      </w:r>
    </w:p>
    <w:p>
      <w:r>
        <w:t>Hà Nội, ngày 11 tháng 08 năm 2023</w:t>
      </w:r>
    </w:p>
    <w:p>
      <w:r>
        <w:t>Kính gửi:  Đoàn Đại biểu Quốc hội Thành phố Hà Nội</w:t>
      </w:r>
    </w:p>
    <w:p>
      <w:r>
        <w:t>Bộ Văn hóa, Thể thao và Du lịch nhận được kiến nghị của cử tri Thành phố Hà Nội do Ban Dân nguyện chuyển đến theo Công văn số 742/BDN ngày 14 tháng 6 năm 2023, nội dung kiến nghị như sau:</w:t>
      </w:r>
    </w:p>
    <w:p>
      <w:r>
        <w:t>Cử tri đề nghị có giải pháp khắc phục những tồn tại, hạn chế và nâng cao chất lượng hoạt động du lịch Việt Nam phát triển xứng tầm với tiềm năng, lợi thế của đất nước và kỳ vọng của Nhân dân.</w:t>
      </w:r>
    </w:p>
    <w:p>
      <w:r>
        <w:t>Bộ trưởng Bộ Văn hóa, Thể thao và Du lịch xin trả lời như sau:</w:t>
      </w:r>
    </w:p>
    <w:p>
      <w:r>
        <w:t>Trong thời gian qua, Bộ Văn hóa, Thể thao và Du lịch đã tập trung nghiên cứu, phối hợp cùng các địa phương, cộng đồng doanh nghiệp triển khai đồng bộ một số giải pháp về xúc tiến quảng bá, phát triển sản phẩm du lịch mới, nâng cao chất lượng dịch vụ nhằm thúc đẩy, phục hồi phát triển du lịch sau tác động của đại dịch Covid-19. Bộ Văn hóa, Thể thao và Du lịch đã tham mưu Chính phủ tổ chức Hội nghị toàn quốc về du lịch lần thứ 3 vào ngày 15 tháng 3 năm 2023, đúng dịp tròn 01 năm mở cửa lại thị trường du lịch Việt Nam; Tham mưu Chính phủ ban hành Nghị quyết chuyên đề số 82/NQ-CP ngày 18 tháng 5 năm 2023 về nhiệm vụ, giải pháp chủ yếu đẩy nhanh phục hồi, tăng tốc phát triển du lịch hiệu quả, bền vững; Phối hợp với Bộ Công an báo cáo Chính phủ trình Quốc hội thông qua Luật Xuất nhập cảnh sửa đổi, trong đó tạo thuận lợi tối đa cho du khách về việc nâng thời hạn thị thực điện tử từ 30 ngày lên 90 ngày, nâng thời hạn tạm trú lên 45 ngày đối với công dân 13 nước được miễn thị thực.</w:t>
      </w:r>
    </w:p>
    <w:p>
      <w:r>
        <w:t>Thực hiện Nghị quyết số 82/NQ-CP ngày 18 tháng 5 năm 2023 của Chính phủ, ngày 04 tháng 7 năm 2023, Bộ trưởng Bộ Văn hóa, Thể thao và Du lịch đã ký Quyết định số 1726/QĐ-BVHTTDL ban hành Kế hoạch hành động triển khai Nghị quyết số 82/NQ-CP ngày 18 tháng 5 năm 2023 về nhiệm vụ, giải pháp chủ yếu đẩy nhanh phục hồi, tăng tốc phát triển du lịch hiệu quả, bền vững, theo đó, trong thời gian tới, ngành Du lịch sẽ thực hiện:</w:t>
      </w:r>
    </w:p>
    <w:p>
      <w:r>
        <w:t>- Đẩy mạnh cơ cấu lại ngành du lịch theo hướng chuyên nghiệp, hiện đại, chất lượng, bền vững;</w:t>
      </w:r>
    </w:p>
    <w:p>
      <w:r>
        <w:t>- Tăng cường thu hút đầu tư phát triển du lịch có trọng tâm, trọng điểm, tập trung vào các khu du lịch quốc gia; Phát triển sản phẩm và truyền thông, quảng bá, xúc tiến du lịch;</w:t>
      </w:r>
    </w:p>
    <w:p>
      <w:r>
        <w:t>- Hỗ trợ doanh nghiệp kinh doanh du lịch;</w:t>
      </w:r>
    </w:p>
    <w:p>
      <w:r>
        <w:t>- Nâng cao chất lượng đào tạo, bồi dưỡng nguồn nhân lực;</w:t>
      </w:r>
    </w:p>
    <w:p>
      <w:r>
        <w:t>- Đẩy nhanh thực hiện chuyển đổi số, thúc đẩy khởi nghiệp, đổi mới sáng tạo trong lĩnh vực du lịch.</w:t>
      </w:r>
    </w:p>
    <w:p>
      <w:r>
        <w:t>Ngành Du lịch đồng thời phối hợp chặt chẽ, hiệu quả với các Bộ, ngành kiến nghị các chính sách tạo thuận lợi cho hoạt động du lịch, mở rộng các chính sách visa thu hút khách quốc tế; mở thêm các đường bay kết nối thị trường du lịch tiềm năng; đẩy mạnh hoạt động quảng bá, xúc tiến du lịch gắn với hoạt động của hệ thống cơ quan đại diện Việt Nam ở nước ngoài, phát huy sức mạnh của truyền thông và tăng cường quảng bá trên mạng xã hội. Từ đó tạo sức mạnh tổng hợp để nâng cao hiệu quả, bảo đảm sự phục hồi du lịch nhanh và bền vững trong tình hình mới.</w:t>
      </w:r>
    </w:p>
    <w:p>
      <w:r>
        <w:t>Bộ Văn hóa, Thể thao và Du lịch trân trọng gửi tới Đoàn Đại biểu Quốc hội Thành phố Hà Nội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Thành phố Hà Nội;</w:t>
      </w:r>
    </w:p>
    <w:p>
      <w:r>
        <w:t>- Văn phòng Quốc hội; Văn phòng Chính phủ;</w:t>
      </w:r>
    </w:p>
    <w:p>
      <w:r>
        <w:t>- Bộ VHTTDL: Bộ trưởng, các Thứ trưởng;</w:t>
      </w:r>
    </w:p>
    <w:p>
      <w:r>
        <w:t>- Cục DLQGVN, Vụ PC, Cổng TTĐT Bộ;</w:t>
      </w:r>
    </w:p>
    <w:p>
      <w:r>
        <w:t>- Lưu: VT, VP (TKBT), MT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