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3301/BTTTT-VP năm 2023 trả lời kiến nghị của cử tri tỉnh Bình Thuận gửi tới trước kỳ họp thứ 5, Quốc hội khóa XV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3301/BTTTT-VP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12/08/2023</w:t>
            </w:r>
          </w:p>
        </w:tc>
      </w:tr>
      <w:tr>
        <w:tc>
          <w:tcPr>
            <w:tcW w:type="dxa" w:w="4320"/>
          </w:tcPr>
          <w:p>
            <w:r>
              <w:t>Ngày hiệu lực</w:t>
            </w:r>
          </w:p>
        </w:tc>
        <w:tc>
          <w:tcPr>
            <w:tcW w:type="dxa" w:w="4320"/>
          </w:tcPr>
          <w:p>
            <w:r>
              <w:t>12/08/2023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3301/BTTTT-VP</w:t>
      </w:r>
    </w:p>
    <w:p>
      <w:r>
        <w:t>V/v trả lời kiến nghị của cử tri tỉnh Bình Thuận gửi tới trước kỳ họp thứ 5, Quốc hội khóa XV</w:t>
      </w:r>
    </w:p>
    <w:p>
      <w:r>
        <w:t>Hà Nội, ngày 12 tháng 8 năm 2023</w:t>
      </w:r>
    </w:p>
    <w:p>
      <w:r>
        <w:t>Kính gửi:  Đoàn đại biểu Quốc hội tỉnh Bình Thuận</w:t>
      </w:r>
    </w:p>
    <w:p>
      <w:r>
        <w:t>Bộ Thông tin và Truyền thông (TTTT) nhận được kiến nghị của cử tri tỉnh Bình Thuận do Ban Dân nguyện chuyển đến theo Công văn số 742/BDN ngày 14/6/2023, nội dung kiến nghị như sau:</w:t>
      </w:r>
    </w:p>
    <w:p>
      <w:r>
        <w:t>Cử tri kiến nghị tiếp tục tăng cường kiểm tra, giám sát, xử lý theo quy định nhằm kịp thời kiểm soát, ngăn chặn, xử lý nghiêm các đối tượng sử dụng mạng xã hội tuyên truyền thông tin sai sự thật, nói xấu Đảng, Nhà nước, quảng cáo có tính chất lừa đảo như thuốc chữa bệnh nan y và các đối tượng sử dụng công nghệ cao đe dọa, lừa đảo hoặc tống tiền người dân.</w:t>
      </w:r>
    </w:p>
    <w:p>
      <w:r>
        <w:t>Sau khi nghiên cứu, Bộ Thông tin và Truyền thông có ý kiến trả lời như sau:</w:t>
      </w:r>
    </w:p>
    <w:p>
      <w:r>
        <w:t>Hiện nay, Bộ Thông tin và Truyền thông đang tiếp tục triển khai nhiều biện pháp nhằm tăng cường kiểm tra, kiểm soát, giám sát, ngăn chặn, xử lý kịp thời, nghiêm các đối tượng lợi dụng mạng xã hội phát tán thông tin sai sự thật, nói xấu Đảng, Nhà nước, quảng cáo có tính chất lừa đảo như thuốc chữa bệnh nan y như:</w:t>
      </w:r>
    </w:p>
    <w:p>
      <w:r>
        <w:t>(1) Lập danh sách các đối tượng thù địch phản động, các phần tử cơ hội chính trị cộm cán, thường xuyên đăng tải, phát tán thông tin xấu, độc hại nhằm chống phá Đảng và Nhà nước ta trên các mạng xã hội để kiểm soát, giám sát đặc biệt.</w:t>
      </w:r>
    </w:p>
    <w:p>
      <w:r>
        <w:t>(2) Yêu cầu Facebook, Google, TikTok ngăn chặn, gỡ bỏ ở mức cao nhất và nhanh nhất đối với các tin, bài vi phạm của nhóm kênh, tài khoản phản động “cộm cán”. Việc này giúp hạn chế tối đa mức độ ảnh hưởng của nhóm kênh, tài khoản này.</w:t>
      </w:r>
    </w:p>
    <w:p>
      <w:r>
        <w:t>(3) Tăng cường phối hợp với lực lượng công an, quân đội để xử lý các đối tượng vi phạm, đảm bảo tính cảnh báo, răn đe.</w:t>
      </w:r>
    </w:p>
    <w:p>
      <w:r>
        <w:t>(4) Tăng cường rà quét, phát hiện và xử lý các quảng cáo vi phạm pháp luật trên mạng, tập trung vào quảng cáo thuốc, thực phẩm bảo vệ sức khỏe đông y gia truyền, thần dược, cam kết chữa trị dứt điểm bệnh tật, đặc biệt là trên 02 nền tảng mạng xã hội lớn có nhiều vi phạm là Facebook và YouTube; yêu cầu YouTube chặn gỡ hơn 2.000 quảng cáo và tài khoản quảng cáo vi phạm trong năm 2022.</w:t>
      </w:r>
    </w:p>
    <w:p>
      <w:r>
        <w:t>(5) Yêu cầu các báo điện tử, mạng xã hội, trang thông tin điện tử tổng hợp và đại lý quảng cáo trong nước rà soát, kiểm soát chặt hoạt động quảng cáo trực tuyến xuyên biên giới, kiểm duyệt chặt chẽ nội dung quảng cáo, dừng hợp tác với các nền tảng quảng cáo có nhiều vi phạm.</w:t>
      </w:r>
    </w:p>
    <w:p>
      <w:r>
        <w:t>(6) Tăng cường công tác thanh tra, kiểm tra, xử lý vi phạm trong hoạt động quảng cáo trực tuyến; chỉ đạo Sở Thông tin và Truyền thông địa phương phối hợp với các cơ quan có liên quan tại địa phương để rà quét, truy vết, xác định đối tượng vi phạm để xử lý nghiêm.</w:t>
      </w:r>
    </w:p>
    <w:p>
      <w:r>
        <w:t>(7) Đề xuất cơ chế phối hợp, nâng cao vai trò của Bộ quản lý chuyên ngành trong việc chủ động phát hiện, xử quảng cáo sản phẩm, dịch vụ thuộc lĩnh vực quản lý nhà nước của mình (đặc biệt là Bộ Y tế quản lý thuốc, thực phẩm bảo vệ sức khỏe).</w:t>
      </w:r>
    </w:p>
    <w:p>
      <w:r>
        <w:t>Trên đây là nội dung trả lời của Bộ Thông tin và Truyền thông đối với kiến nghị của cử tri tỉnh Bình Thuận, trân trọng gửi tới Đoàn đại biểu Quốc hội tỉnh Bình Thuận để trả lời cử tri./.</w:t>
      </w:r>
    </w:p>
    <w:p>
      <w:r>
        <w:t>Nơi nhận:</w:t>
      </w:r>
    </w:p>
    <w:p>
      <w:r>
        <w:t>- Như trên;</w:t>
      </w:r>
    </w:p>
    <w:p>
      <w:r>
        <w:t>- Ban Dân nguyện - Ủy ban TVQH;</w:t>
      </w:r>
    </w:p>
    <w:p>
      <w:r>
        <w:t>- Ủy ban TWMTTQVN;</w:t>
      </w:r>
    </w:p>
    <w:p>
      <w:r>
        <w:t>- Vụ QHĐP (VPCP);</w:t>
      </w:r>
    </w:p>
    <w:p>
      <w:r>
        <w:t>- Vụ Dân nguyện (VPQH);</w:t>
      </w:r>
    </w:p>
    <w:p>
      <w:r>
        <w:t>- Tổng Thư ký Quốc hội;</w:t>
      </w:r>
    </w:p>
    <w:p>
      <w:r>
        <w:t>- Bộ trưởng Nguyễn Mạnh Hùng;</w:t>
      </w:r>
    </w:p>
    <w:p>
      <w:r>
        <w:t>- Thứ trưởng Nguyễn Thanh Lâm;</w:t>
      </w:r>
    </w:p>
    <w:p>
      <w:r>
        <w:t>- Trung tâm Thông tin (để đăng lên Cổng TTĐT của Bộ);</w:t>
      </w:r>
    </w:p>
    <w:p>
      <w:r>
        <w:t>- Lưu: VT, VP, TKTH.</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