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3191/BYT-KCB năm 2023 hướng dẫn thực hiện Tiêu chí 14.2; 14.3; 14.4 của Bộ tiêu chí về xã nông thôn mới nâng cao giai đoạn 2021-2025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3191/BYT-KCB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3191/BYT-KCB</w:t>
      </w:r>
    </w:p>
    <w:p>
      <w:r>
        <w:t>V/v hướng dẫn thực hiện Tiêu chí 14.2; 14.3; 14.4 của Bộ tiêu chí về xã nông thôn mới nâng cao giai đoạn 2021 - 2025.</w:t>
      </w:r>
    </w:p>
    <w:p>
      <w:r>
        <w:t>Hà Nội, ngày 25 tháng 5 năm 2023</w:t>
      </w:r>
    </w:p>
    <w:p>
      <w:r>
        <w:t>Kính gửi:</w:t>
      </w:r>
    </w:p>
    <w:p>
      <w:r>
        <w:t>- Sở Y tế Lào Cai;</w:t>
      </w:r>
    </w:p>
    <w:p>
      <w:r>
        <w:t>- Sở Y tế Yên Bái;</w:t>
      </w:r>
    </w:p>
    <w:p>
      <w:r>
        <w:t>- Sở Y tế Quảng Ninh;</w:t>
      </w:r>
    </w:p>
    <w:p>
      <w:r>
        <w:t>- Sở Y tế Quảng Trị;</w:t>
      </w:r>
    </w:p>
    <w:p>
      <w:r>
        <w:t>- Sở Y tế Khánh Hòa.</w:t>
      </w:r>
    </w:p>
    <w:p>
      <w:r>
        <w:t>Bộ Y tế nhận được các công văn của Sở Y tế: Lào Cai, Yên Bái, Quảng Ninh, Quảng Trị, Khánh Hòa về việc hướng dẫn thực hiện Tiêu chí 14.2; 14.3; 14.4 của Bộ tiêu chí về xã nông thôn mới nâng cao giai đoạn 2021 - 2025. Sau khi nghiên cứu nội dung các công văn trên và ý kiến của Vụ Kế hoạch - Tài Chính (tại Văn bản 492/KH-TC ngày 7/4/2023) và của Cục Công nghệ thông tin (tại Văn bản 294/CNTT-THKCB ngày 7/4/2023) và của Cục Quản lý Khám, chữa bệnh (tại Phiếu trình số 320 ngày 10/4/2023); Bộ Y tế có ý kiến để các Sở Y tế thực hiện một số nội dung như sau:</w:t>
      </w:r>
    </w:p>
    <w:p>
      <w:r>
        <w:t>1. Thực hiện tiêu chí 14.2 Tỷ lệ dân số được quản lý sức khỏe (áp dụng đạt cho cả nam và nữ):</w:t>
      </w:r>
    </w:p>
    <w:p>
      <w:r>
        <w:t>- Tử số: tổng số dân được quản lý sức khỏe trên hồ sơ sức khỏe tại Quyết định 831/QĐ-BYT ngày 11/03/2017 của Bộ Y tế về việc ban hành mẫu hồ sơ quản lý sức khỏe cá nhân phục vụ chăm sóc sức khỏe ban đầu và Quyết định số 4210/QĐ-BYT ngày 20/9/2017 của Bộ Y tế về việc quy định chuẩn và định dạng dữ liệu đầu ra sử dụng trong quản lý, giám định và thanh toán chi phí khám bệnh, chữa bệnh bảo hiểm y tế.</w:t>
      </w:r>
    </w:p>
    <w:p>
      <w:r>
        <w:t>- Mẫu số: tổng số dân trên địa bàn.</w:t>
      </w:r>
    </w:p>
    <w:p>
      <w:r>
        <w:t>- Văn bản hướng dẫn:</w:t>
      </w:r>
    </w:p>
    <w:p>
      <w:r>
        <w:t>+ Quyết định 831/QĐ-BYT ngày 11/03/2017 của Bộ Y tế về việc ban hành mẫu hồ sơ quản lý sức khỏe cá nhân phục vụ chăm sóc sức khỏe ban đầu</w:t>
      </w:r>
    </w:p>
    <w:p>
      <w:r>
        <w:t>+ Quyết định số 4210/QĐ-BYT ngày 20/9/2017 của Bộ Y tế về việc quy định chuẩn và định dạng dữ liệu đầu ra sử dụng trong quản lý, giám định và thanh toán chi phí khám bệnh, chữa bệnh bảo hiểm y tế.</w:t>
      </w:r>
    </w:p>
    <w:p>
      <w:r>
        <w:t>+ Quyết định số 2373/QĐ-BYT ngày 31/8/2022 của Bộ Y tế về Ban hành Hướng dẫn thực hiện một số tiêu chí, chỉ tiêu thuộc Bộ tiêu chí quốc gia về xã nông thôn mới, Bộ tiêu chí quốc gia về xã nông thôn mới nâng cao, Bộ tiêu chí quốc gia về huyện nông thôn mới và Bộ tiêu chí quốc gia về huyện nông thôn mới nâng cao giai đoạn 2021-2025 thuộc phạm vi quản lý của Bộ Y tế.</w:t>
      </w:r>
    </w:p>
    <w:p>
      <w:r>
        <w:t>+ Quyết định số 2955/QĐ-BYT ngày 28/10/2022 của Bộ Y tế phê duyệt Kế hoạch thúc đẩy phát triển và sử dụng các nền tảng số y tế thực hiện Chương trình chuyển đổi số quốc gia đến năm 2025, định hướng đến năm 2030.</w:t>
      </w:r>
    </w:p>
    <w:p>
      <w:r>
        <w:t>+ Quyết định số 3074/QĐ-BYT ngày 11/11/2022 của Bộ Y tế Quy định nhóm thông tin cơ bản về y tế thuộc cơ sở dữ liệu quốc gia về bảo hiểm.</w:t>
      </w:r>
    </w:p>
    <w:p>
      <w:r>
        <w:t>2. Thực hiện tiêu chí 14.3 Tỷ lệ người dân tham gia và sử dụng ứng dụng khám chữa bệnh từ xa:</w:t>
      </w:r>
    </w:p>
    <w:p>
      <w:r>
        <w:t>- Tử số: số người đi khám, chữa bệnh được sử dụng các phương pháp như: hội chẩn trực tuyến qua cầu truyền hình, đặt lịch khám chữa bệnh qua ứng dụng điện thoại, tư vấn qua điện thoại, tư vấn qua số tổng đài, đăng ký khám chữa bệnh qua Ki ốt, kê đơn thuốc điện tử, thanh toán dịch vụ khám, chữa bệnh không dùng tiền mặt.</w:t>
      </w:r>
    </w:p>
    <w:p>
      <w:r>
        <w:t>- Mẫu số: là tổng số người tham gia khám chữa bệnh của xã trong năm đề nghị xét công nhận.</w:t>
      </w:r>
    </w:p>
    <w:p>
      <w:r>
        <w:t>3. Thực hiện tiêu chí 14.4 Tỷ lệ dân số có sổ khám chữa bệnh điện tử:</w:t>
      </w:r>
    </w:p>
    <w:p>
      <w:r>
        <w:t>- Tử số: Tỷ lệ dân số cài đặt ứng dụng Sổ sức khỏe điện tử của doanh nghiệp đối với các tỉnh, thành phố có triển khai sổ sức khỏe điện tử toàn tỉnh, thành phố hoặc ứng dụng VNeID của Bộ Công An (có tính năng Sổ sức khỏe điện tử).</w:t>
      </w:r>
    </w:p>
    <w:p>
      <w:r>
        <w:t>- Mẫu số: là tổng số người tham gia khám chữa bệnh của xã trong năm.</w:t>
      </w:r>
    </w:p>
    <w:p>
      <w:r>
        <w:t>- Văn bản hướng dẫn:</w:t>
      </w:r>
    </w:p>
    <w:p>
      <w:r>
        <w:t>+ Quyết định số 3074/QĐ-BYT ngày 11/11/2022 của Bộ Y tế Quy định nhóm thông tin cơ bản về y tế thuộc cơ sở dữ liệu quốc gia về bảo hiểm.</w:t>
      </w:r>
    </w:p>
    <w:p>
      <w:r>
        <w:t>+ Quyết định số 2955/QĐ-BYT ngày 28/10/2022 của Bộ Y tế phê duyệt Kế hoạch thúc đẩy phát triển và sử dụng các nền tảng số y tế thực hiện Chương trình chuyển đổi số quốc gia đến năm 2025, định hướng đến năm 2030.</w:t>
      </w:r>
    </w:p>
    <w:p>
      <w:r>
        <w:t>4. Bộ Y tế đang xây dựng Nghị định trình Chính phủ, Thông tư hướng dẫn khám, chữa bệnh từ xa, theo chỉ đạo của Chính phủ, các văn bản sẽ được ban hành trong tháng 9 năm 2023 và sẽ hướng dẫn cụ thể hoạt động khám bệnh, chữa bệnh từ xa.</w:t>
      </w:r>
    </w:p>
    <w:p>
      <w:r>
        <w:t>5. Sở Y tế triển khai Quyết định số 823/QĐ-BYT ngày 15/02/2023 của Bộ Y tế về việc phê duyệt Kế hoạch triển khai Nền tảng Hỗ trợ tư vấn khám chữa bệnh từ xa năm 2023.</w:t>
      </w:r>
    </w:p>
    <w:p>
      <w:r>
        <w:t>6. Ngoài ra, Bộ Y tế đang phối hợp với các đơn vị liên quan xây dựng văn bản nhằm tạo cơ sở pháp lý cho việc chuyển dữ liệu, thống nhất cách thức, nội dung chuyển dữ liệu và phối hợp với Bảo hiểm xã hội Việt Nam để chuẩn hóa 48 trường thông tin theo Quyết định số 3074/QĐ-BYT ngày 11/11/2022 của Bộ Y tế để làm cơ sở kết nối sang cơ sở dữ liệu quốc gia về dân cư cũng như các hệ thống liên quan. Đề nghị các đơn vị lưu ý để thực hiện đồng bộ với Tiêu chí 14.3 của Bộ tiêu chí về xã nông thôn mới nâng cao giai đoạn 2021 - 2025.</w:t>
      </w:r>
    </w:p>
    <w:p>
      <w:r>
        <w:t>Trên đây là ý kiến của Bộ Y tế đề nghị các Sở Y tế thực hiện./.</w:t>
      </w:r>
    </w:p>
    <w:p>
      <w:r>
        <w:t>Nơi nhận:</w:t>
      </w:r>
    </w:p>
    <w:p>
      <w:r>
        <w:t>- Như trên;</w:t>
      </w:r>
    </w:p>
    <w:p>
      <w:r>
        <w:t>- Phó Thủ tướng Trần Lưu Quang (Để b/c);</w:t>
      </w:r>
    </w:p>
    <w:p>
      <w:r>
        <w:t>- Văn phòng CP (Để b/c);</w:t>
      </w:r>
    </w:p>
    <w:p>
      <w:r>
        <w:t>- Bộ trưởng (Để b/c);</w:t>
      </w:r>
    </w:p>
    <w:p>
      <w:r>
        <w:t>- Bộ NN-PTNT (Để p/h);</w:t>
      </w:r>
    </w:p>
    <w:p>
      <w:r>
        <w:t>- Bộ KHĐT (Để p/h);</w:t>
      </w:r>
    </w:p>
    <w:p>
      <w:r>
        <w:t>- Cục QLKCB, Cục CNTT, Vụ KHTC</w:t>
      </w:r>
    </w:p>
    <w:p>
      <w:r>
        <w:t>(để thực hiện);</w:t>
      </w:r>
    </w:p>
    <w:p>
      <w:r>
        <w:t>- Sở Y tế các tỉnh/TP (để thực hiện);</w:t>
      </w:r>
    </w:p>
    <w:p>
      <w:r>
        <w:t>- Lưu: VT, KCB.</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