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3184/VPCP-QHĐP năm 2023 thực hiện nhiệm vụ theo phân công của Thủ tướng Chính phủ tại Quyết định 435/QĐ-TTg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3184/VPCP-QHĐP</w:t>
      </w:r>
    </w:p>
    <w:p>
      <w:r>
        <w:t>V/v triển khai thực hiện nhiệm vụ theo phân công của TTgCP tại Quyết định số 435/QĐ-TTg</w:t>
      </w:r>
    </w:p>
    <w:p>
      <w:r>
        <w:t>Hà Nội, ngày 06 tháng 5 năm 2023</w:t>
      </w:r>
    </w:p>
    <w:p>
      <w:r>
        <w:t>Kính gửi:</w:t>
      </w:r>
    </w:p>
    <w:p>
      <w:r>
        <w:t>- Các đồng chí Phó Thủ tướng Chính phủ;</w:t>
      </w:r>
    </w:p>
    <w:p>
      <w:r>
        <w:t>- Các đồng chí Bộ trưởng, Thủ trưởng cơ quan ngang bộ;</w:t>
      </w:r>
    </w:p>
    <w:p>
      <w:r>
        <w:t>- Chủ tịch Ủy ban nhân dân các tỉnh, thành phố trực thuộc Trung ương.</w:t>
      </w:r>
    </w:p>
    <w:p>
      <w:r>
        <w:t>Ngày 24 tháng 4 năm 2023, Thủ tướng Chính phủ đã ban hành Quyết định số 435/QĐ-TTg phân công Thành viên Chính phủ chủ trì đôn đốc làm việc với các địa phương về tình hình sản xuất kinh doanh, đầu tư công, xây dựng hạ tầng và xuất nhập khẩu trên địa bàn các tỉnh, thành phố trực thuộc Trung ương. Nghị quyết Phiên họp Chính phủ thường kỳ tháng 4 năm 2023 yêu cầu các đồng chí Thành viên Chính phủ khẩn trương tổ chức thực hiện Quyết định số 435/QĐ-TTg nêu trên, bảo đảm tiến độ và báo cáo kết quả đúng thời hạn theo quy định.</w:t>
      </w:r>
    </w:p>
    <w:p>
      <w:r>
        <w:t>Để triển khai Quyết định và Nghị quyết nêu trên bảo đảm yêu cầu tiến độ, thực chất và hiệu quả, Thủ tướng Chính phủ đề nghị các đồng chí Thành viên Chính phủ khẩn trương xây dựng kế hoạch, tổ chức đoàn làm việc với các địa phương theo phân công, hoàn thành đúng thời hạn trước ngày 20 tháng 5 năm 2023, báo cáo Thủ tướng Chính phủ kết quả làm việc.</w:t>
      </w:r>
    </w:p>
    <w:p>
      <w:r>
        <w:t>Văn phòng Chính phủ kính báo cáo các đồng chí Phó Thủ tướng Chính phủ và thông báo để các đồng chí Bộ trưởng, Thủ trưởng cơ quan ngang bộ và Chủ tịch Ủy ban nhân dân các tỉnh, thành phố trực thuộc Trung ương biết, thực hiện./.</w:t>
      </w:r>
    </w:p>
    <w:p>
      <w:r>
        <w:t>Nơi nhận:</w:t>
      </w:r>
    </w:p>
    <w:p>
      <w:r>
        <w:t>- Như trên;</w:t>
      </w:r>
    </w:p>
    <w:p>
      <w:r>
        <w:t>- Thủ tướng Chính phủ (để báo cáo);</w:t>
      </w:r>
    </w:p>
    <w:p>
      <w:r>
        <w:t>- VPCP: BTCN, các PCN; Trợ lý TTg, các PTTg; các Vụ, đơn vị;</w:t>
      </w:r>
    </w:p>
    <w:p>
      <w:r>
        <w:t>- Lưu: VT, QHĐP(3).ĐM.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