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3143/VPCP-CN năm 2025 tuân thủ quy định tại khoản 3 Điều 84 của Luật Đất đai khi lập hồ sơ đề nghị chấp thuận chủ trương đầu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3143/VPCP-NN</w:t>
      </w:r>
    </w:p>
    <w:p>
      <w:r>
        <w:t>V/v tuân thủ quy định tại khoản 3 Điều 84 của Luật Đất đai khi lập hồ sơ đề nghị chấp thuận chủ trương đầu tư</w:t>
      </w:r>
    </w:p>
    <w:p>
      <w:r>
        <w:t>Hà Nội, ngày 14 tháng 4 năm 2025</w:t>
      </w:r>
    </w:p>
    <w:p>
      <w:r>
        <w:t>Kính gửi:    Bộ Nông nghiệp và Môi trường.</w:t>
      </w:r>
    </w:p>
    <w:p>
      <w:r>
        <w:t>Để thực hiện đúng quy định tại khoản 3 Điều 84 của Luật Đất đai, Phó Thủ tướng Chính phủ Trần Hồng Hà có ý kiến như sau:</w:t>
      </w:r>
    </w:p>
    <w:p>
      <w:r>
        <w:t>Giao Bộ Nông nghiệp và Môi trường hướng dẫn các bộ, ngành, địa phương thực hiện trình tự, thủ tục chấp thuận thu hồi đất quốc phòng, an ninh khi chấp thuận chủ trương đầu tư dự án, công trình tuân thủ đúng quy định của khoản 3 Điều 84 Luật Đất đai trước ngày 15 tháng 4 năm 2025.</w:t>
      </w:r>
    </w:p>
    <w:p>
      <w:r>
        <w:t>Văn phòng Chính phủ thông báo để Bộ Nông nghiệp và Môi trường và các cơ quan liên quan biết, thực hiện./.</w:t>
      </w:r>
    </w:p>
    <w:p>
      <w:r>
        <w:t>Nơi nhận:</w:t>
      </w:r>
    </w:p>
    <w:p>
      <w:r>
        <w:t>- Như trên;</w:t>
      </w:r>
    </w:p>
    <w:p>
      <w:r>
        <w:t>- Thủ tướng, các PTTg;</w:t>
      </w:r>
    </w:p>
    <w:p>
      <w:r>
        <w:t>- Các Bộ: QP, CA, TC, CT, XD, TP;</w:t>
      </w:r>
    </w:p>
    <w:p>
      <w:r>
        <w:t>- UBND các tỉnh, thành phố trực thuộc Trung ương;</w:t>
      </w:r>
    </w:p>
    <w:p>
      <w:r>
        <w:t>- VPCP: BTCN, PCN Phạm Mạnh Cường, các Vụ: CN, NC, PL, KTTH, QHĐP;</w:t>
      </w:r>
    </w:p>
    <w:p>
      <w:r>
        <w:t>- Lưu: VT, NN  (1b).  Thanh</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