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3051/VPCP-CN năm 2025 về hình thức lựa chọn nhà đầu tư Dự án thành phần 1 thuộc Dự án đầu tư xây dựng đường cao tốc Bắc - Nam phía Tây đoạn Gia nghĩa - Chơn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3051/VPCP-CN</w:t>
      </w:r>
    </w:p>
    <w:p>
      <w:r>
        <w:t>V/v hình thức lựa chọn nhà đầu tư Dự án thành phần 1 thuộc Dự án đầu tư xây dựng đường cao tốc Bắc - Nam phía Tây đoạn Gia Nghĩa - Chơn Thành</w:t>
      </w:r>
    </w:p>
    <w:p>
      <w:r>
        <w:t>Hà Nội, ngày 11 tháng 4 năm 2025</w:t>
      </w:r>
    </w:p>
    <w:p>
      <w:r>
        <w:t>Kính gửi:</w:t>
      </w:r>
    </w:p>
    <w:p>
      <w:r>
        <w:t>- Bộ trưởng Bộ Tài chính;</w:t>
      </w:r>
    </w:p>
    <w:p>
      <w:r>
        <w:t>- Chủ tịch Ủy ban nhân dân tỉnh Bình Phước.</w:t>
      </w:r>
    </w:p>
    <w:p>
      <w:r>
        <w:t>Xét báo cáo của Bộ Tài chính (văn bản số 4350/BTC-ĐT ngày 04 tháng 4 năm 2025) về việc điều chỉnh hình thức lựa chọn nhà đầu tư Dự án thành phần 1 thuộc Dự án đầu tư xây dựng đường cao tốc Bắc - Nam phía Tây đoạn Gia Nghĩa (Đắk Nông) - Chơn Thành (Bình Phước), Phó Thủ tướng Trần Hồng Hà có ý kiến như sau:</w:t>
      </w:r>
    </w:p>
    <w:p>
      <w:r>
        <w:t>- Ủy ban nhân dân tỉnh Bình Phước tiếp thu ý kiến của Bộ Tài chính tại văn bản nêu trên để xác định hình thức lựa chọn nhà đầu tư Dự án thành phần 1 thuộc Dự án đầu tư xây dựng đường cao tốc Bắc - Nam phía Tây đoạn Gia Nghĩa - Chơn Thành.</w:t>
      </w:r>
    </w:p>
    <w:p>
      <w:r>
        <w:t>- Trường hợp Ủy ban nhân dân tỉnh Bình Phước kiến nghị áp dụng lựa chọn nhà đầu tư trong trường hợp đặc biệt thay cho hình thức đấu thầu rộng rãi trong nước, Ủy ban nhân dân tỉnh Bình Phước phối hợp với Bộ Tài chính hoàn thiện Tờ trình Chính phủ và các tài liệu để Chính phủ trình Ủy ban Thường vụ Quốc hội tại phiên họp gần nhất. Sau khi Chính phủ biểu quyết thông qua, giao Bộ trưởng Bộ Tài chính thừa ủy quyền của Thủ tướng Chính phủ, thay mặt Chính phủ trình Ủy ban Thường vụ Quốc hội theo quy định.</w:t>
      </w:r>
    </w:p>
    <w:p>
      <w:r>
        <w:t>Văn phòng Chính phủ xin thông báo để Bộ Tài chính và các cơ quan liên quan biết, thực hiện./.</w:t>
      </w:r>
    </w:p>
    <w:p>
      <w:r>
        <w:t>Nơi nhận:</w:t>
      </w:r>
    </w:p>
    <w:p>
      <w:r>
        <w:t>- Như trên;</w:t>
      </w:r>
    </w:p>
    <w:p>
      <w:r>
        <w:t>- Thủ tướng, PTTg Trần Hồng Hà;</w:t>
      </w:r>
    </w:p>
    <w:p>
      <w:r>
        <w:t>- Các Bộ: TC, XD;</w:t>
      </w:r>
    </w:p>
    <w:p>
      <w:r>
        <w:t>- UBND tỉnh Bình Phước;</w:t>
      </w:r>
    </w:p>
    <w:p>
      <w:r>
        <w:t>- VPCP: BTCN, PCN Nguyễn Sỹ Hiệp, Trợ lý TTg, TGĐ Cổng TTĐT; các Vụ: KTTH,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