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3001/LĐTBXH-TE về tổ chức Tết Trung thu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3001/LĐTBXH-TE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3001/LĐTBXH-TE</w:t>
      </w:r>
    </w:p>
    <w:p>
      <w:r>
        <w:t>V/v tổ chức Tết Trung thu năm 2023</w:t>
      </w:r>
    </w:p>
    <w:p>
      <w:r>
        <w:t>Hà Nội, ngày 03 tháng 8 năm 2023</w:t>
      </w:r>
    </w:p>
    <w:p>
      <w:r>
        <w:t>Kính gửi:  Ủy ban nhân dân các tỉnh, thành phố trực thuộc trung ương</w:t>
      </w:r>
    </w:p>
    <w:p>
      <w:r>
        <w:t>Tổ chức Tết Trung thu cho trẻ em là truyền thống tốt đẹp của dân tộc Việt Nam. Để bảo đảm cho trẻ em trên mọi miền đất nước cùng được vui đón Tết Trung thu năm 2023, Bộ Lao động - Thương binh và Xã hội đề nghị Ủy ban nhân dân các tỉnh, thành phố trực thuộc Trung ương chỉ đạo các sở, ngành và Ủy ban nhân dân các cấp một số nội dung sau:</w:t>
      </w:r>
    </w:p>
    <w:p>
      <w:r>
        <w:t>1. Bố trí kinh phí từ ngân sách nhà nước; huy động các nguồn lực của tổ chức, cá nhân để thăm, tặng quà Trung thu cho trẻ em; trong đó quan tâm đến trẻ em có hoàn cảnh đặc biệt, trẻ em thuộc hộ nghèo, hộ cận nghèo, trẻ em vùng dân tộc thiểu số, vùng sâu, vùng xa, biên giới, hải đảo, trẻ em mồ côi và trẻ em bị ảnh hưởng bởi thiên tai, dịch bệnh.</w:t>
      </w:r>
    </w:p>
    <w:p>
      <w:r>
        <w:t>2. Chỉ đạo Sở Lao động - Thương binh và Xã hội chủ trì, phối hợp với Đoàn Thanh niên Cộng sản Hồ Chí Minh và các sở, ngành, tổ chức, đơn vị liên quan tổ chức hoạt động vui Tết Trung thu cho trẻ em bảo đảm an toàn, lành mạnh, thiết thực, tiết kiệm; tổ chức các hoạt động nghệ thuật, vui chơi bổ ích, phát huy giá trị văn hóa tốt đẹp, đặc sắc của dân tộc và quy mô tổ chức hoạt động phù hợp theo điều kiện đặc thù của địa phương.</w:t>
      </w:r>
    </w:p>
    <w:p>
      <w:r>
        <w:t>3. Chú trọng bảo vệ sức khỏe trẻ em nhất là vấn đề an toàn, vệ sinh thực phẩm; bảo vệ trẻ em khỏi ảnh hưởng bởi những sản phẩm, đồ chơi, trò chơi có tính bạo lực, phản giáo dục, kém chất lượng, độc hại, nguy hiểm, không phù hợp với trẻ em.</w:t>
      </w:r>
    </w:p>
    <w:p>
      <w:r>
        <w:t>4. Báo cáo kết quả tổ chức các hoạt động Tết Trung thu cho trẻ em (phụ lục kèm theo) gửi về Bộ Lao động - Thương binh và Xã hội (qua Cục Trẻ em, số 35 Trần Phú, quận Ba Đình, thành phố Hà Nội; điện thoại: 024.37475628) trước ngày 10/10/2023.</w:t>
      </w:r>
    </w:p>
    <w:p>
      <w:r>
        <w:t>Trân trọng cảm ơn./.</w:t>
      </w:r>
    </w:p>
    <w:p>
      <w:r>
        <w:t>Nơi nhận:</w:t>
      </w:r>
    </w:p>
    <w:p>
      <w:r>
        <w:t>- Như trên;</w:t>
      </w:r>
    </w:p>
    <w:p>
      <w:r>
        <w:t>- Bộ trưởng (để báo cáo);</w:t>
      </w:r>
    </w:p>
    <w:p>
      <w:r>
        <w:t>- Sở LĐTBXH 63 tỉnh, thành phố trực thuộc trung ương;</w:t>
      </w:r>
    </w:p>
    <w:p>
      <w:r>
        <w:t>- Quỹ BTTEVN;</w:t>
      </w:r>
    </w:p>
    <w:p>
      <w:r>
        <w:t>- VP Làng trẻ em SOS VN;</w:t>
      </w:r>
    </w:p>
    <w:p>
      <w:r>
        <w:t>- Báo Lao động và Xã hội;</w:t>
      </w:r>
    </w:p>
    <w:p>
      <w:r>
        <w:t>- Tạp chí Lao động và Xã hội;</w:t>
      </w:r>
    </w:p>
    <w:p>
      <w:r>
        <w:t>- Báo điện tử Dân trí;</w:t>
      </w:r>
    </w:p>
    <w:p>
      <w:r>
        <w:t>- Trung tâm Công nghệ thông tin;</w:t>
      </w:r>
    </w:p>
    <w:p>
      <w:r>
        <w:t>- Lưu: VT, Cục TE.</w:t>
      </w:r>
    </w:p>
    <w:p>
      <w:r>
        <w:t>KT. BỘ TRƯỞNG</w:t>
      </w:r>
    </w:p>
    <w:p>
      <w:r>
        <w:t>THỨ TRƯỞNG</w:t>
      </w:r>
    </w:p>
    <w:p>
      <w:r>
        <w:t>Nguyễn Thị Hà</w:t>
      </w:r>
    </w:p>
    <w:p>
      <w:r>
        <w:t>ỦY BAN NHÂN DÂN</w:t>
      </w:r>
    </w:p>
    <w:p>
      <w:r>
        <w:t>TỈNH/THÀNH PHỐ……</w:t>
      </w:r>
    </w:p>
    <w:p>
      <w:r>
        <w:t>-------</w:t>
      </w:r>
    </w:p>
    <w:p>
      <w:r>
        <w:t>Phụ lục: Tổng hợp kết quả tổ chức Tết Trung thu cho trẻ em năm 2023</w:t>
      </w:r>
    </w:p>
    <w:p>
      <w:r>
        <w:t>(Kèm theo công văn số 3001/LĐTBXH-TE ngày 03 tháng 8 năm 2023)</w:t>
      </w:r>
    </w:p>
    <w:p>
      <w:r>
        <w:t>Stt</w:t>
      </w:r>
    </w:p>
    <w:p>
      <w:r>
        <w:t>Điểm tổ chức Tết Trung thu</w:t>
      </w:r>
    </w:p>
    <w:p>
      <w:r>
        <w:t>Tặng quà cho trẻ em</w:t>
      </w:r>
    </w:p>
    <w:p>
      <w:r>
        <w:t>Kinh phí cho Tết Trung thu</w:t>
      </w:r>
    </w:p>
    <w:p>
      <w:r>
        <w:t>Số điểm</w:t>
      </w:r>
    </w:p>
    <w:p>
      <w:r>
        <w:t>Số lượt trẻ em tham dự</w:t>
      </w:r>
    </w:p>
    <w:p>
      <w:r>
        <w:t>Số lượt trẻ em được tặng quà</w:t>
      </w:r>
    </w:p>
    <w:p>
      <w:r>
        <w:t>Trị giá (VNĐ)</w:t>
      </w:r>
    </w:p>
    <w:p>
      <w:r>
        <w:t>Ngân sách nhà nước (VNĐ)</w:t>
      </w:r>
    </w:p>
    <w:p>
      <w:r>
        <w:t>Vận động (VNĐ)</w:t>
      </w:r>
    </w:p>
    <w:p>
      <w:r>
        <w:t>Tổng cộng (VNĐ)</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