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2983/BTC-NSNN năm 2024 kinh phí hỗ trợ người lao động, người sử dụng lao động gặp khó khăn do đại dịch Covid-19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2983/BTC-NSNN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2983/BTC-NSNN</w:t>
      </w:r>
    </w:p>
    <w:p>
      <w:r>
        <w:t>V/v kinh phí hỗ trợ người lao động, người sử dụng lao động gặp khó khăn do đại dịch Covid-19</w:t>
      </w:r>
    </w:p>
    <w:p>
      <w:r>
        <w:t>Hà Nội, ngày 22 tháng 3 năm 2024</w:t>
      </w:r>
    </w:p>
    <w:p>
      <w:r>
        <w:t>Kính gửi:  Ủy ban nhân dân tỉnh Lạng Sơn</w:t>
      </w:r>
    </w:p>
    <w:p>
      <w:r>
        <w:t>Trả lời Văn bản số 60/BC-UBND ngày 31/01/2024 của Ủy ban nhân dân tỉnh Lạng Sơn về quyết toán kinh phí thực hiện chính sách hỗ trợ người lao động và người sử dụng lao động gặp khó khăn do đại dịch Covid-19 theo Nghị quyết số 68/NQ-CP, Nghị quyết số 126/NQ-CP của Chính phủ và Quyết định số 23/2021/QĐ-TTg của Thủ tướng Chính phủ trên địa bàn tỉnh Lạng Sơn năm 2022, Bộ Tài chính có ý kiến như sau:</w:t>
      </w:r>
    </w:p>
    <w:p>
      <w:r>
        <w:t>1. Căn cứ quy định tại Nghị quyết số 68/NQ-CP ngày 01/7/2021 của Chính phủ về một số chính sách hỗ trợ người lao động và người sử dụng lao động gặp khó khăn do đại dịch Covid-19, Nghị quyết số 126/NQ-CP ngày 08/10/2021 của Chính phủ sửa đổi, bổ sung Nghị quyết số 68/NQ-CP, trên cơ sở báo cáo của Tỉnh (địa phương thực hiện chi trả trong năm 2022 có xác nhận của Kho bạc Nhà nước Lạng Sơn; địa phương chịu trách nhiệm toàn diện về tính chính xác của số liệu báo cáo), kinh phí ngân sách nhà nước hỗ trợ theo chế độ quy định là 18.383 triệu đồng (không bao gồm kinh phí chi hỗ trợ lao động không có giao kết hợp đồng lao động và một số đối tượng đặc thù khác do ngân sách địa phương đảm bảo).</w:t>
      </w:r>
    </w:p>
    <w:p>
      <w:r>
        <w:t>Theo quy định tại điểm đ khoản 2 Mục 1 Nghị quyết số 68/NQ-CP ngày 01/7/2021, tỉnh Lạng Sơn được ngân sách trung ương hỗ trợ 80% phần kinh phí chi từ ngân sách nhà nước là 14.706 triệu đồng (18.383 triệu đồng x 80%). Bộ Tài chính bổ sung từ ngân sách trung ương năm 2024 cho ngân sách tỉnh Lạng Sơn là 14.706 triệu đồng (tương đương 100% phần kinh phí ngân sách trung ương hỗ trợ theo quy định) để hỗ trợ người lao động, người sử dụng lao động gặp khó khăn do đại dịch Covid-19.</w:t>
      </w:r>
    </w:p>
    <w:p>
      <w:r>
        <w:t>2. Ủy ban nhân dân tỉnh Lạng Sơn có trách nhiệm:</w:t>
      </w:r>
    </w:p>
    <w:p>
      <w:r>
        <w:t>a) Chỉ đạo các cơ quan liên quan thực hiện rút dự toán tại Kho bạc nhà nước số tiền nêu trên theo quy định tại Thông tư số 76/2023/TT-BTC ngày 29/12/2023 của Bộ Tài chính quy định về tổ chức thực hiện dự toán ngân sách nhà nước năm 2024.</w:t>
      </w:r>
    </w:p>
    <w:p>
      <w:r>
        <w:t>b) Sử dụng kinh phí đúng mục đích, có hiệu quả, đảm bảo không để thất thoát, lãng phí và xảy ra tiêu cực.</w:t>
      </w:r>
    </w:p>
    <w:p>
      <w:r>
        <w:t>Bộ Tài chính xin thông báo Ủy ban nhân dân Tỉnh biết và tổ chức thực hiện theo đúng quy định của pháp luật./.</w:t>
      </w:r>
    </w:p>
    <w:p>
      <w:r>
        <w:t>Nơi nhận:</w:t>
      </w:r>
    </w:p>
    <w:p>
      <w:r>
        <w:t>- Như trên;</w:t>
      </w:r>
    </w:p>
    <w:p>
      <w:r>
        <w:t>- Bộ trưởng (để b/c);</w:t>
      </w:r>
    </w:p>
    <w:p>
      <w:r>
        <w:t>- Các Bộ: Y tế, LĐTB&amp;XH (p/h);</w:t>
      </w:r>
    </w:p>
    <w:p>
      <w:r>
        <w:t>- Sở Tài chính tỉnh Lạng Sơn;</w:t>
      </w:r>
    </w:p>
    <w:p>
      <w:r>
        <w:t>- KBNN Lạng Sơn;</w:t>
      </w:r>
    </w:p>
    <w:p>
      <w:r>
        <w:t>- KBNN;</w:t>
      </w:r>
    </w:p>
    <w:p>
      <w:r>
        <w:t>- Lưu: VT, NSNN (8b).</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