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2929/BXD-QLN năm 2023 về đề nghị đóng góp ý kiến xây dựng dự thảo Luật Nhà ở (sửa đổi)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2929/BXD-QLN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2929 /BXD-QLN</w:t>
      </w:r>
    </w:p>
    <w:p>
      <w:r>
        <w:t>V/v đề nghị đóng góp ý kiến xây dựng dự thảo Luật Nhà ở (sửa đổi).</w:t>
      </w:r>
    </w:p>
    <w:p>
      <w:r>
        <w:t>Hà Nội, ngày  1 0 tháng 7 năm 2023</w:t>
      </w:r>
    </w:p>
    <w:p>
      <w:r>
        <w:t>Kính gửi:  Sở Xây dựng các tỉnh, thành phố trực thuộc trung ương</w:t>
      </w:r>
    </w:p>
    <w:p>
      <w:r>
        <w:t>Ngày 14/4/2023, Chính phủ đã có Tờ trình số 119/TTr-CP trình Quốc hội dự án Luật Nhà ở (sửa đổi) xem xét, cho ý kiến lần thứ nhất tại kỳ họp thứ 5 Quốc hội khóa XV (tháng 5/2023). Ngày 23/6/2023, Tổng thư ký Quốc hội đã có văn bản số 2574/BC-TTKQH về tổng hợp ý kiến của các vị đại biểu Quốc hội thảo luận tại Tổ và Hội trường góp ý dự án Luật Nhà ở (sửa đổi). Ngày 28/6/2023, Ủy ban Pháp luật của Quốc hội đã có văn bản số 1853/ U BPL15 đề nghị Bộ Xây dựng chuẩn bị nội dung dự kiến tiếp thu, giải trình ý kiến đại biểu Quốc hội tại kỳ họp thứ 5 và phương án chỉnh lý dự thảo Luật này.</w:t>
      </w:r>
    </w:p>
    <w:p>
      <w:r>
        <w:t>Để có cơ sở chỉnh lý, hoàn thiện dự thảo Luật báo cáo Chính phủ trước khi trình Quốc hội xem xét, Bộ Xây dựng trân trọng đề nghị Sở Xây dựng các tỉnh, thành phố trực thuộc trung ương tiếp tục nghiên cứu và sớm có ý kiến đóng góp vào dự thảo Luật Nhà ở (sửa đổi) để Bộ Xây dựng hoàn thiện lại dự thảo trước khi báo cáo Chính phủ xem xét, trình Quốc hội theo quy định. Trong đó, đề nghị cơ quan tập trung góp ý vào các nhóm vấn đề quy định tại dự thảo: (1) Quy định về các giai đoạn đầu tư xây dựng nhà ở; (2) Cải tạo, xây dựng lại nhà chung cư; (3) Phát triển nhà xã hội và (4) Quản lý sử dụng nhà chung cư.</w:t>
      </w:r>
    </w:p>
    <w:p>
      <w:r>
        <w:t>Dự thảo Luật Nhà ở (sửa đổi) được đăng tải công khai trên Cổng thông tin điện tử Bộ Xây dựng (https://moc.gov.vn). Văn bản góp ý đề nghị gửi về Bộ Xây dựng - 37 Lê Đại Hành - Hà Nội  trước   ngày 20/7/2023 , bản mềm gửi theo địa chỉ thư điện tử:   lu atnhao2022@gmail.com.</w:t>
      </w:r>
    </w:p>
    <w:p>
      <w:r>
        <w:t>(Thông tin chi tiết đề nghị liên hệ ông Thân Thế Anh, Cục Quản lý nhà và thị trường bất động sản, Bộ Xây dựng, số điện thoại: 091.2259.674).</w:t>
      </w:r>
    </w:p>
    <w:p>
      <w:r>
        <w:t>Trân trọng!</w:t>
      </w:r>
    </w:p>
    <w:p>
      <w:r>
        <w:t>Nơi nhận:</w:t>
      </w:r>
    </w:p>
    <w:p>
      <w:r>
        <w:t>-  Như trên;</w:t>
      </w:r>
    </w:p>
    <w:p>
      <w:r>
        <w:t>- BT Nguyễn Thanh Nghị (để b/c);</w:t>
      </w:r>
    </w:p>
    <w:p>
      <w:r>
        <w:t>- Lưu: VT, QLN.</w:t>
      </w:r>
    </w:p>
    <w:p>
      <w:r>
        <w:t>KT. BỘ TRƯỞNG</w:t>
      </w:r>
    </w:p>
    <w:p>
      <w:r>
        <w:t>THỨ TRƯỞNG</w:t>
      </w:r>
    </w:p>
    <w:p>
      <w:r>
        <w:t>Nguyễn Văn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