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2900/BVHTTDL-TV năm 2024 hướng dẫn Kế hoạch triển khai nhiệm vụ năm 2025 trong lĩnh vực thư viện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2900/BVHTTDL-TV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2900/BVHTTDL-TV</w:t>
      </w:r>
    </w:p>
    <w:p>
      <w:r>
        <w:t>V/v hướng dẫn Kế hoạch triển khai nhiệm vụ năm 2025 trong lĩnh vực thư viện</w:t>
      </w:r>
    </w:p>
    <w:p>
      <w:r>
        <w:t>Hà Nội, ngày 11 tháng 7 năm 2024</w:t>
      </w:r>
    </w:p>
    <w:p>
      <w:r>
        <w:t>Kính gửi:</w:t>
      </w:r>
    </w:p>
    <w:p>
      <w:r>
        <w:t>- Cục Tuyên huấn, Tổng cục Chính trị Quân đội Nhân dân Việt Nam;</w:t>
      </w:r>
    </w:p>
    <w:p>
      <w:r>
        <w:t>- Cục Công tác Đảng và công tác chính trị, Bộ Công an;</w:t>
      </w:r>
    </w:p>
    <w:p>
      <w:r>
        <w:t>- Sở Văn hóa, Thể thao và Du lịch/ Sở Văn hóa và Thể thao;</w:t>
      </w:r>
    </w:p>
    <w:p>
      <w:r>
        <w:t>- Các trường Đại học, Học viện.</w:t>
      </w:r>
    </w:p>
    <w:p>
      <w:r>
        <w:t>Để chuẩn bị xây dựng Kế hoạch triển khai nhiệm vụ năm 2025 trong lĩnh vực thư viện, Bộ Văn hóa, Thể thao và Du lịch đề nghị các cơ quan, đơn vị, địa phương chỉ đạo hệ thống thư viện tiếp tục triển khai thực hiện hiệu quả Luật Thư viện, các đề án, chương trình công tác, chương trình phối hợp công tác của Chính phủ, của ngành; tăng cường công tác tuyên truyền, phổ biến, giới thiệu sách, báo, tài liệu phục vụ nhiệm vụ chính trị của đất nước và địa phương; tạo điều kiện, bố trí kinh phí và các nguồn lực khác để thực hiện tốt các nhiệm vụ sau đây:</w:t>
      </w:r>
    </w:p>
    <w:p>
      <w:r>
        <w:t>1. Triển khai thực hiện Luật Thư viện số 46/2019/QH14 và các văn bản hướng dẫn thi hành Luật Thư viện.</w:t>
      </w:r>
    </w:p>
    <w:p>
      <w:r>
        <w:t>2. Tiếp tục tham mưu trình các Bộ, ngành, Ủy ban nhân dân tỉnh/thành phố phê duyệt kế hoạch và triển khai thực hiện “Chương trình chuyển đổi số ngành thư viện đến năm 2025, định hướng đến năm 2030” (Quyết định số 206/QĐ-TTg ngày 11/02/2021 của Thủ tướng Chính phủ); “Chỉ thị về đẩy mạnh đổi mới hoạt động của thư viện trong xây dựng, phát triển kỹ năng đọc, tiếp cận và xử lý thông tin cho thiếu nhi” (Chỉ thị số 20/CT-TTg ngày 01/11/2022 của Thủ tướng Chính phủ); Chương trình “Đẩy mạnh các hoạt động phục vụ học tập suốt đời trong thư viện, bảo tàng, trung tâm văn hóa đến năm 2030” (Quyết định số 1520/QĐ-TTg ngày 09/12/2022 của Thủ tướng Chính phủ).</w:t>
      </w:r>
    </w:p>
    <w:p>
      <w:r>
        <w:t>3. Tiếp tục tham mưu các Bộ, ngành, Ủy ban nhân dân tỉnh/thành phố triển khai thực hiện trong giai đoạn 2021 - 2025 đối với Đề án phát triển văn hóa đọc trong cộng đồng theo Quyết định số 329/QĐ-TTg ngày 15/3/2017 của Thủ tướng Chính phủ, trong đó chú trọng đẩy mạnh ứng dụng công nghệ thông tin và chuyển đổi số (theo Công văn số 3471/VPCP-KGVX ngày 26/5/2021 của Văn phòng Chính phủ).</w:t>
      </w:r>
    </w:p>
    <w:p>
      <w:r>
        <w:t>4. Tổ chức Ngày Sách và Văn hóa đọc năm 2025 của cơ quan, đơn vị, địa phương - Hưởng ứng Ngày Sách và Văn hóa đọc Việt Nam (21/4) và Ngày Sách và Bản quyền thế giới (23/4).</w:t>
      </w:r>
    </w:p>
    <w:p>
      <w:r>
        <w:t>Thời gian tổ chức: từ tháng 3/2025 đến hết 30/4/2025.</w:t>
      </w:r>
    </w:p>
    <w:p>
      <w:r>
        <w:t>5. Tổ chức các hoạt động tuyên truyền, trưng bày, triển lãm phục vụ Tết Nguyên đán Ất Tỵ năm 2025, các nhiệm vụ chính trị, các ngày Lễ kỷ niệm năm 2025 của đất nước và địa phương.</w:t>
      </w:r>
    </w:p>
    <w:p>
      <w:r>
        <w:t>6. Tham gia các hoạt động năm 2025 Bộ Văn hóa, Thể thao và Du lịch dự kiến sẽ tổ chức trong lĩnh vực thư viện, cụ thể:</w:t>
      </w:r>
    </w:p>
    <w:p>
      <w:r>
        <w:t>a) Liên hoan Cán bộ thư viện toàn quốc tuyên truyền phát triển văn hóa đọc và giới thiệu sách - Chào mừng Kỷ niệm 50 năm Chiến thắng Tây Nguyên và Đại thắng Mùa xuân năm 1975.</w:t>
      </w:r>
    </w:p>
    <w:p>
      <w:r>
        <w:t>- Thời gian tổ chức: Quý I, năm 2025.</w:t>
      </w:r>
    </w:p>
    <w:p>
      <w:r>
        <w:t>- Địa điểm dự kiến: Thành phố Buôn Ma Thuột, tỉnh Đắk Lắk.</w:t>
      </w:r>
    </w:p>
    <w:p>
      <w:r>
        <w:t>b) Cuộc thi “Đại sứ Văn hóa đọc năm 2025”.</w:t>
      </w:r>
    </w:p>
    <w:p>
      <w:r>
        <w:t>- Triển khai vòng Sơ khảo tại các địa phương: Quý I - II, năm 2025.</w:t>
      </w:r>
    </w:p>
    <w:p>
      <w:r>
        <w:t>- Triển khai vòng Chung kết tại Hà Nội: Quý III, năm 2025.</w:t>
      </w:r>
    </w:p>
    <w:p>
      <w:r>
        <w:t>- Lễ Tổng kết và trao giải thưởng Cuộc thi “Đại sứ Văn hóa đọc” toàn quốc năm 2025.</w:t>
      </w:r>
    </w:p>
    <w:p>
      <w:r>
        <w:t>+ Thời gian tổ chức: Quý IV, năm 2025.</w:t>
      </w:r>
    </w:p>
    <w:p>
      <w:r>
        <w:t>+ Địa điểm dự kiến: Tỉnh Ninh Bình.</w:t>
      </w:r>
    </w:p>
    <w:p>
      <w:r>
        <w:t>c) Lễ Tổng kết và trao giải thưởng Phát triển Văn hóa đọc lần thứ VII năm 2024.</w:t>
      </w:r>
    </w:p>
    <w:p>
      <w:r>
        <w:t>- Thời gian tổ chức: Quý II, năm 2025.</w:t>
      </w:r>
    </w:p>
    <w:p>
      <w:r>
        <w:t>- Địa điểm dự kiến: Thành phố Hà Nội.</w:t>
      </w:r>
    </w:p>
    <w:p>
      <w:r>
        <w:t>d) Tập huấn Nâng cao kỹ năng tổ chức hoạt động, dịch vụ thư viện cho thanh thiếu nhi (khu vực miền Bắc).</w:t>
      </w:r>
    </w:p>
    <w:p>
      <w:r>
        <w:t>- Thời gian tổ chức: Quý II, năm 2025.</w:t>
      </w:r>
    </w:p>
    <w:p>
      <w:r>
        <w:t>- Địa điểm dự kiến: Thành phố Hải Phòng.</w:t>
      </w:r>
    </w:p>
    <w:p>
      <w:r>
        <w:t>đ) Hội nghị Tổng kết 05 năm hoạt động của hệ thống thư viện công cộng.</w:t>
      </w:r>
    </w:p>
    <w:p>
      <w:r>
        <w:t>- Thời gian tổ chức: Quý III, năm 2025.</w:t>
      </w:r>
    </w:p>
    <w:p>
      <w:r>
        <w:t>- Địa điểm dự kiến: Thành phố Hồ Chí Minh.</w:t>
      </w:r>
    </w:p>
    <w:p>
      <w:r>
        <w:t>e) Liên hoan Tiếng hát cán bộ ngành thư viện toàn quốc lần thứ VI.</w:t>
      </w:r>
    </w:p>
    <w:p>
      <w:r>
        <w:t>- Thời gian tổ chức: Quý III, năm 2025.</w:t>
      </w:r>
    </w:p>
    <w:p>
      <w:r>
        <w:t>- Địa điểm dự kiến: Thành phố Hồ Chí Minh.</w:t>
      </w:r>
    </w:p>
    <w:p>
      <w:r>
        <w:t>g) Hội nghị Tổng kết Đề án Phát triển văn hóa đọc giai đoạn 2021-2025.</w:t>
      </w:r>
    </w:p>
    <w:p>
      <w:r>
        <w:t>- Thời gian tổ chức: Quý III, năm 2025.</w:t>
      </w:r>
    </w:p>
    <w:p>
      <w:r>
        <w:t>- Địa điểm dự kiến: Thành phố Đà Nẵng.</w:t>
      </w:r>
    </w:p>
    <w:p>
      <w:r>
        <w:t>h) Hội nghị Sơ kết triển khai thực hiện Chương trình Chuyển đổi số ngành thư viện giai đoạn 2021-2025.</w:t>
      </w:r>
    </w:p>
    <w:p>
      <w:r>
        <w:t>- Thời gian tổ chức: Quý III, năm 2025.</w:t>
      </w:r>
    </w:p>
    <w:p>
      <w:r>
        <w:t>- Địa điểm dự kiến: Thành phố Đà Nẵng.</w:t>
      </w:r>
    </w:p>
    <w:p>
      <w:r>
        <w:t>Trong quá trình tổ chức triển khai, căn cứ vào tình hình thực tế, Bộ Văn hóa, Thể thao và Du lịch sẽ có văn bản hướng dẫn cụ thể các nhiệm vụ nói trên./.</w:t>
      </w:r>
    </w:p>
    <w:p>
      <w:r>
        <w:t>Nơi nhận:</w:t>
      </w:r>
    </w:p>
    <w:p>
      <w:r>
        <w:t>- Như trên;</w:t>
      </w:r>
    </w:p>
    <w:p>
      <w:r>
        <w:t>- Bộ trưởng  (để báo cáo) ;</w:t>
      </w:r>
    </w:p>
    <w:p>
      <w:r>
        <w:t>- Thứ trưởng Trịnh Thị Thủy  (để báo cáo) ;</w:t>
      </w:r>
    </w:p>
    <w:p>
      <w:r>
        <w:t>- Vụ trưởng Vụ Thư viện;</w:t>
      </w:r>
    </w:p>
    <w:p>
      <w:r>
        <w:t>- Các thư viện tỉnh/thành  (để thực hiện);</w:t>
      </w:r>
    </w:p>
    <w:p>
      <w:r>
        <w:t>- Thư viện Quân đội, Công an  (để thực hiện);</w:t>
      </w:r>
    </w:p>
    <w:p>
      <w:r>
        <w:t>- Lưu: VT, TV(3), QL.133</w:t>
      </w:r>
    </w:p>
    <w:p>
      <w:r>
        <w:t>TL. BỘ TRƯỞNG</w:t>
      </w:r>
    </w:p>
    <w:p>
      <w:r>
        <w:t>VỤ TRƯỞNG VỤ THƯ VIỆN</w:t>
      </w:r>
    </w:p>
    <w:p>
      <w:r>
        <w:t>Kiều Thúy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