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2893/VPCP-KSTT năm 2023 về rà soát, sửa đổi, bổ sung văn bản quy phạm pháp luật triển khai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2893/VPCP-KSTT</w:t>
      </w:r>
    </w:p>
    <w:p>
      <w:r>
        <w:t>V/v rà soát, sửa đổi, bổ sung văn bản quy phạm pháp luật triển khai Đề án 06</w:t>
      </w:r>
    </w:p>
    <w:p>
      <w:r>
        <w:t>Hà Nội, ngày 26 tháng 4 năm 2023</w:t>
      </w:r>
    </w:p>
    <w:p>
      <w:r>
        <w:t>Kính gửi:</w:t>
      </w:r>
    </w:p>
    <w:p>
      <w:r>
        <w:t>- Bộ trưởng các Bộ, Thủ trưởng cơ quan ngang bộ, Thủ trưởng cơ quan thuộc Chính phủ;</w:t>
      </w:r>
    </w:p>
    <w:p>
      <w:r>
        <w:t>- Chủ tịch Ủy ban nhân dân các tỉnh, thành phố trực thuộc Trung ương.</w:t>
      </w:r>
    </w:p>
    <w:p>
      <w:r>
        <w:t>Xét báo cáo của Bộ Tư pháp về kết quả rà soát, đề xuất sửa đổi, bổ sung văn bản quy phạm pháp luật triển khai Đề án phát triển ứng dụng dữ liệu về dân cư, định danh và xác thực điện tử phục vụ chuyển đổi số quốc gia giai đoạn 2022-2025, tầm nhìn đến năm 2030 (Báo cáo số 99/BC-BTP ngày 31 tháng 3 năm 2023 của Bộ Tư pháp), Phó Thủ tướng Trần Hồng Hà có ý kiến như sau:</w:t>
      </w:r>
    </w:p>
    <w:p>
      <w:r>
        <w:t>1. Giao Tổ công tác của Thủ tướng Chính phủ về rà soát văn bản quy phạm pháp luật do Bộ trưởng Bộ Tư pháp làm Tổ trưởng giúp Thủ tướng Chính phủ chỉ đạo các bộ, ngành, địa phương thực hiện rà soát pháp luật, đặc biệt là các cơ chế, chính sách pháp luật liên quan đến quản lý dân cư theo Đề án 06 và đề xuất sửa đổi theo hướng đáp ứng yêu cầu chuyển đổi số, ứng dụng công nghệ thông tin, hoàn thiện hệ sinh thái phục vụ kết nối, khai thác, làm giàu dữ liệu và các tiện ích phục vụ người dân, doanh nghiệp. Tổ công tác về rà soát văn bản quy phạm pháp luật phải có ý kiến độc lập về các báo cáo kết quả rà soát của các bộ, cơ quan, địa phương, chỉ rõ những nội dung cần ban hành mới, sửa đổi, bổ sung, bãi bỏ, thay thế trong các văn bản quy phạm pháp luật được rà soát. Căn cứ kết quả rà soát và đánh giá độc lập của Tổ công tác, kịp thời kiến nghị Chính phủ, Thủ tướng Chính phủ chỉ đạo sửa đổi, bổ sung, hoàn thiện hệ thống pháp luật liên quan đến quản lý dân cư, đề xuất đưa vào Chương trình xây dựng Luật, pháp lệnh và Chương trình công tác của Chính phủ, Thủ tướng Chính phủ (nếu có); thời hạn báo cáo Thủ tướng Chính phủ trước ngày 30 tháng 9 năm 2023. Việc tổ chức rà soát pháp luật phải cụ thể về mục tiêu, tiêu chí, cách thức thực hiện, phạm vi rà soát, phù hợp với tình hình, tiến độ triển khai Đề án 06 và chỉ đạo của Chính phủ, Thủ tướng Chính phủ.</w:t>
      </w:r>
    </w:p>
    <w:p>
      <w:r>
        <w:t>2. Giao Bộ Công an, Văn phòng Chính phủ, Bộ Thông tin và Truyền thông phối hợp với Tổ công tác của Thủ tướng Chính phủ về rà soát văn bản quy phạm pháp luật và các cơ quan liên quan xác định phạm vi rà soát, những vấn đề trọng tâm phù hợp với tiến độ triển khai Đề án 06.</w:t>
      </w:r>
    </w:p>
    <w:p>
      <w:r>
        <w:t>3. Các bộ, ngành, địa phương tiếp tục chủ động nghiên cứu, rà soát văn bản quy phạm pháp luật trên cơ sở các hướng dẫn của Tổ công tác của Thủ tướng Chính phủ về rà soát văn bản quy phạm pháp luật, hoàn thiện các phương án đề xuất sửa đổi và chủ động ban hành văn bản sửa đổi, bổ sung, thay thế theo thẩm quyền đáp ứng các yêu cầu về tiến độ, chất lượng của Tổ công tác của Thủ tướng Chính phủ về rà soát văn bản quy phạm pháp luật.</w:t>
      </w:r>
    </w:p>
    <w:p>
      <w:r>
        <w:t>Văn phòng Chính phủ thông báo để các Bộ, cơ quan, địa phương biết, thực hiện./.</w:t>
      </w:r>
    </w:p>
    <w:p>
      <w:r>
        <w:t>Nơi nhận:</w:t>
      </w:r>
    </w:p>
    <w:p>
      <w:r>
        <w:t>- Như trên;</w:t>
      </w:r>
    </w:p>
    <w:p>
      <w:r>
        <w:t>- TTgCP, PTTg: Trần Hồng Hà;</w:t>
      </w:r>
    </w:p>
    <w:p>
      <w:r>
        <w:t>- VPCP: BTCN, PCN Nguyễn Xuân Thành, Các Vụ: PL, QHĐP;</w:t>
      </w:r>
    </w:p>
    <w:p>
      <w:r>
        <w:t>- Lưu: VT, KSTT (2b)  TM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