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2828/VPCP-CN năm 2024 vướng mắc Dự án trụ sở Hải quan tại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2828 /VPCP -CN</w:t>
      </w:r>
    </w:p>
    <w:p>
      <w:r>
        <w:t>V/v vướng mắc Dự án trụ sở Hải quan tại CHKQT Long Thành giai đoạn 1.</w:t>
      </w:r>
    </w:p>
    <w:p>
      <w:r>
        <w:t>Hà Nội, ngày  26  tháng  4  năm  2024</w:t>
      </w:r>
    </w:p>
    <w:p>
      <w:r>
        <w:t>Kính gửi:</w:t>
      </w:r>
    </w:p>
    <w:p>
      <w:r>
        <w:t>- Bộ trưởng các Bộ: Tài chính, Giao thông vận tải;</w:t>
      </w:r>
    </w:p>
    <w:p>
      <w:r>
        <w:t>- Chủ tịch Ủy ban nhân dân tỉnh Đồng Nai.</w:t>
      </w:r>
    </w:p>
    <w:p>
      <w:r>
        <w:t>Xét báo cáo của Bộ Tài chính tại văn bản s ố  3042/BTC-KHTC ngày 25 tháng 3 năm 2024 về vướng mắc Dự án trụ sở Hải quan tại Cảng hàng không quốc tế Long Thành, Phó Thủ tướng Chính phủ Trần Hồng Hà có ý kiến như sau:</w:t>
      </w:r>
    </w:p>
    <w:p>
      <w:r>
        <w:t>1. Đồng ý về nguyên tắc đề nghị của Bộ Tài chính tại văn bản số 3042/BTC-KHTC ngày 25 tháng 3 năm 2024. Bộ Tài chính chịu trách nhiệm về quy mô thiết kế công trình Trụ sở Hải quan tại Cảng hàng không quốc tế Long Thành và trách nhiệm tổ chức thực hiện theo đúng quy định của pháp luật về đầu tư công và pháp luật có liên quan, bảo đảm không để xảy ra tiêu cực, tham nhũng và thất thoát, lãng phí.</w:t>
      </w:r>
    </w:p>
    <w:p>
      <w:r>
        <w:t>2. Bộ Giao thông vận tải theo thẩm quyền và nhiệm vụ được giao tại Quyết định số 1777/QĐ-TTg ngày 11 tháng 11 năm 2020 về việc phê duyệt Dự án đầu tư xây dựng Cảng hàng không quốc tế Long Thành giai đoạn 1, chủ trì, phối hợp với Bộ Tài chính và các cơ quan liên quan khẩn trương cập nhật, xử lý theo quy định của pháp luật về đầu tư công việc điều chỉnh tăng tổng mức đầu tư của Dự án thành phần 1; trường hợp cần điều chỉnh Quyết định số 1777/QĐ-TTg th ì  thực hiện theo đúng quy định, khẩn trương báo cáo Thủ tướng Chính phủ xem xét, quyết định.</w:t>
      </w:r>
    </w:p>
    <w:p>
      <w:r>
        <w:t>3. Ủy ban nhân dân tỉnh Đồng Nai chỉ đạo cơ quan chuyên môn thực hiện thẩm định theo đúng thẩm quyền quy định của pháp luật đã được Phó Thủ tướng Trần Hồng Hà chỉ đạo tại Thông báo số 05/TB-VPCP ngày 08 tháng 01 năm 2024 của Văn phòng Chính phủ.</w:t>
      </w:r>
    </w:p>
    <w:p>
      <w:r>
        <w:t>Văn phòng Chính phủ xin thông báo để các cơ quan liên quan biết, thực hiện/.</w:t>
      </w:r>
    </w:p>
    <w:p>
      <w:r>
        <w:t>Nơi nhận:</w:t>
      </w:r>
    </w:p>
    <w:p>
      <w:r>
        <w:t>- Như trên;</w:t>
      </w:r>
    </w:p>
    <w:p>
      <w:r>
        <w:t>- TTgCP, PTTg Trần Hồng Hà (để b/c);</w:t>
      </w:r>
    </w:p>
    <w:p>
      <w:r>
        <w:t>- Các Bộ: TC, GTVT;</w:t>
      </w:r>
    </w:p>
    <w:p>
      <w:r>
        <w:t>- VPCP: BTCN, PCN Nguyễn Sỹ Hiệp; Trợ lý TTg, TGĐ  C ổng TTĐT, Vụ: KTTH;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