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2720/BGDĐT-KHCNTT tổ chức các hoạt động hưởng ứng Ngày Môi trường Thế giới và Tháng hành động vì môi trường năm 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2720/BGDĐT-KHCNTT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2720/BGDĐT-KHCNTT</w:t>
      </w:r>
    </w:p>
    <w:p>
      <w:r>
        <w:t>V/v tổ chức các hoạt động hưởng ứng Ngày Môi trường Thế giới và Tháng hành động vì môi trường năm 2025</w:t>
      </w:r>
    </w:p>
    <w:p>
      <w:r>
        <w:t>Hà Nội, ngày 29 tháng 5 năm 2025</w:t>
      </w:r>
    </w:p>
    <w:p>
      <w:r>
        <w:t>Kính gửi:</w:t>
      </w:r>
    </w:p>
    <w:p>
      <w:r>
        <w:t>- Các sở giáo dục và đào tạo;</w:t>
      </w:r>
    </w:p>
    <w:p>
      <w:r>
        <w:t>- Các đại học, trường đại học, học viện, trường cao đẳng, các viện nghiên cứu trực thuộc Bộ.</w:t>
      </w:r>
    </w:p>
    <w:p>
      <w:r>
        <w:t>Ngày 05 tháng 6 hằng năm được Chương trình Môi trường Liên Hợp quốc (UNEP) chọn là Ngày Môi trường thế giới. Đây là sự kiện môi trường quốc tế thường niên được Việt Nam hưởng ứng từ năm 1982 và đã trở thành phong trào rộng khắp phạm vi cả nước, góp phần nâng cao nhận thức của cộng đồng về bảo vệ môi trường, ứng phó với biến đổi khí hậu, bảo tồn đa dạng sinh học và thúc đẩy phát triển bền vững.</w:t>
      </w:r>
    </w:p>
    <w:p>
      <w:r>
        <w:t>Năm 2025, chủ đề được UNEP lựa chọn là ‘Chống ô nhiễm nhựa’ (Beat Plastic Pollution) nhằm kêu gọi cộng đồng toàn cầu hành động quyết liệt để giải quyết rác thải nhựa - một trong những thách thức môi trường cấp bách nhất hiện nay. Đây là lần thứ hai trong vòng ba năm chủ đề này được lựa chọn, thể hiện tính ưu tiên toàn cầu và cam kết hành động hướng tới nền kinh tế tuần hoàn, phát triển bền vững.</w:t>
      </w:r>
    </w:p>
    <w:p>
      <w:r>
        <w:t>Thực hiện Công văn số 2141/BTNMT-VP ngày 16 tháng 5 năm 2025 của Bộ Nông nghiệp và Môi trường, Tháng hành động vì môi trường năm 2025 sẽ được tổ chức từ cuối tháng 5 đến 30/6/2025, với trọng tâm truyền thông là “Chung tay giảm thiểu rác thải nhựa - Lan tỏa lối sống xanh”, với các hoạt động gắn với thực thi hiệu quả các chính sách bảo vệ môi trường, thực hiện 04 Nghị quyết trọng tâm của Đảng, Chính phủ để thúc đẩy chuyển biến thực chất trong kiểm soát ô nhiễm nhựa  [1]: (i) Nghị quyết số 57-NQ/TW; (ii) Nghị quyết số 59-NQ/TW; (iii) Nghị quyết số 66-NQ/TW; (iv) Nghị quyết số 68-NQ/TW.</w:t>
      </w:r>
    </w:p>
    <w:p>
      <w:r>
        <w:t>Nhằm phát huy vai trò của ngành giáo dục trong tuyên truyền, giáo dục môi trường và lan tỏa lối sống xanh và triển khai hiệu quả các hoạt động hưởng ứng Ngày Môi trường Thế giới (05/6) và Tháng hành động vì môi trường năm 2025 tại các cơ sở giáo dục, Bộ Giáo dục và Đào tạo đề nghị các sở giáo dục và đào tạo, các đại học, trường đại học, học viện, trường cao đẳng, các viện nghiên cứu trực thuộc Bộ (sau đây gọi tắt là các đơn vị) tập trung chỉ đạo, triển khai các hoạt động sau:</w:t>
      </w:r>
    </w:p>
    <w:p>
      <w:r>
        <w:t>1. Mục đích, yêu cầu:</w:t>
      </w:r>
    </w:p>
    <w:p>
      <w:r>
        <w:t>- Nâng cao nhận thức và trách nhiệm của cán bộ quản lý, nhà giáo, người lao động và người học về ý nghĩa, tầm quan trọng của công tác bảo vệ môi trường, đặc biệt là giảm thiểu ô nhiễm nhựa, hướng tới nền kinh tế tuần hoàn và phát triển bền vững.</w:t>
      </w:r>
    </w:p>
    <w:p>
      <w:r>
        <w:t>- Tăng cường các hoạt động giáo dục môi trường, khuyến khích các sáng kiến, giải pháp thiết thực, hiệu quả trong việc chống ô nhiễm nhựa, bảo vệ tài nguyên và môi trường, ứng phó với biến đổi khí hậu trong các cơ sở giáo dục.</w:t>
      </w:r>
    </w:p>
    <w:p>
      <w:r>
        <w:t>- Tạo sự lan tỏa rộng rãi trong toàn ngành và cộng đồng về ý thức bảo vệ môi trường, góp phần xây dựng môi trường học đường xanh, sạch, đẹp.</w:t>
      </w:r>
    </w:p>
    <w:p>
      <w:r>
        <w:t>- Các hoạt động cần được tổ chức thiết thực, hiệu quả, tiết kiệm, phù hợp với điều kiện thực tiễn của từng đơn vị và địa phương, đảm bảo an toàn.</w:t>
      </w:r>
    </w:p>
    <w:p>
      <w:r>
        <w:t>2. Nội dung và hình thức triển khai:</w:t>
      </w:r>
    </w:p>
    <w:p>
      <w:r>
        <w:t>Các đơn vị căn cứ chủ đề Ngày Môi trường Thế giới năm 2025 "Chống ô nhiễm nhựa" và chủ đề của Tháng hành động vì môi trường năm 2025 của Bộ Nông nghiệp và Môi trường để triển khai các hoạt động phù hợp, tập trung vào các nội dung sau:</w:t>
      </w:r>
    </w:p>
    <w:p>
      <w:r>
        <w:t>a) Tuyên truyền, nâng cao nhận thức:</w:t>
      </w:r>
    </w:p>
    <w:p>
      <w:r>
        <w:t>- Tổ chức tuyên truyền sâu rộng về ý nghĩa của Ngày Môi trường Thế giới và Tháng hành động vì môi trường năm 2025 với chủ đề "Chống ô nhiễm nhựa", những thách thức và giải pháp về rác thải nhựa.</w:t>
      </w:r>
    </w:p>
    <w:p>
      <w:r>
        <w:t>- Phổ biến các văn bản pháp luật, chính sách về bảo vệ môi trường, giảm thiểu rác thải nhựa  [2], bảo đảm tính đồng bộ và gắn kết chặt chẽ với việc thực thi các Nghị quyết chiến lược của Đảng, Quốc hội, Chính phủ.</w:t>
      </w:r>
    </w:p>
    <w:p>
      <w:r>
        <w:t>- Treo băng rôn, phướn, khẩu hiệu tại các khu vực công cộng, cổng trường, bảng tin (các đơn vị có thể lựa chọn theo gợi ý tại Phụ lục 1 kèm theo).</w:t>
      </w:r>
    </w:p>
    <w:p>
      <w:r>
        <w:t>- Đẩy mạnh ứng dụng công nghệ thông tin và chuyển đổi số trong công tác tuyên truyền, giáo dục thông qua các kênh truyền thông của đơn vị (website, fanpage, mạng xã hội, các ứng dụng học tập trực tuyến).</w:t>
      </w:r>
    </w:p>
    <w:p>
      <w:r>
        <w:t>b) Triển khai các hoạt động giáo dục và ngoại khóa:</w:t>
      </w:r>
    </w:p>
    <w:p>
      <w:r>
        <w:t>- Tổ chức các buổi nói chuyện chuyên đề, tọa đàm, hội thảo về tác hại của rác thải nhựa và các giải pháp giảm thiểu, tái sử dụng, tái chế.</w:t>
      </w:r>
    </w:p>
    <w:p>
      <w:r>
        <w:t>- Đẩy mạnh các hoạt động nghiên cứu khoa học, khởi nghiệp, đổi mới sáng tạo, sáng kiến xanh liên quan đến việc xử lý, tái chế và thay thế các sản phẩm nhựa.</w:t>
      </w:r>
    </w:p>
    <w:p>
      <w:r>
        <w:t>- Tổ chức các cuộc thi tìm hiểu về môi trường, biến đổi khí hậu, đặc biệt là các cuộc thi sáng tạo về sản phẩm thân thiện môi trường, mô hình tái chế nhựa.</w:t>
      </w:r>
    </w:p>
    <w:p>
      <w:r>
        <w:t>- Tổ chức các hoạt động trải nghiệm, tình nguyện như: làm sạch khuôn viên trường học, khu vực công cộng, thu gom, phân loại rác thải tại nguồn (đặc biệt là rác thải nhựa), trồng và chăm sóc cây xanh.</w:t>
      </w:r>
    </w:p>
    <w:p>
      <w:r>
        <w:t>- Khuyến khích các cơ sở giáo dục xây dựng và duy trì mô hình "Trường học không rác thải nhựa", "Sử dụng sản phẩm tái chế".</w:t>
      </w:r>
    </w:p>
    <w:p>
      <w:r>
        <w:t>c) Tăng cường phối hợp và kiểm tra, giám sát:</w:t>
      </w:r>
    </w:p>
    <w:p>
      <w:r>
        <w:t>- Phối hợp chặt chẽ với các cơ quan, tổ chức, đoàn thể tại địa phương (Sở Nông nghiệp và Môi trường, Đoàn Thanh niên, Hội Liên hiệp Phụ nữ,...) để tổ chức các hoạt động hưởng ứng Ngày Môi trường Thế giới và Tháng hành động vì môi trường một cách đồng bộ và hiệu quả.</w:t>
      </w:r>
    </w:p>
    <w:p>
      <w:r>
        <w:t>- Huy động nguồn lực xã hội để hỗ trợ các hoạt động giáo dục bảo vệ môi trường.</w:t>
      </w:r>
    </w:p>
    <w:p>
      <w:r>
        <w:t>- Tăng cường công tác kiểm tra, giám sát việc thực hiện giáo dục môi trường trong các nhà trường; biểu dương, khen thưởng và nhân rộng các tập thể, cá nhân, mô hình, sáng kiến có cách làm hay, hiệu quả trong công tác bảo vệ môi trường, đặc biệt là trong việc giảm thiểu rác thải nhựa.</w:t>
      </w:r>
    </w:p>
    <w:p>
      <w:r>
        <w:t>3. Chế độ báo cáo:</w:t>
      </w:r>
    </w:p>
    <w:p>
      <w:r>
        <w:t>Các đơn vị báo cáo kết quả tổ chức thực hiện về Bộ Giáo dục và Đào tạo (qua Cục Khoa học, Công nghệ và Thông tin ) trước ngày  05 tháng 7 năm   2025 , đồng thời gửi vào địa chỉ email: cuckhcntt@moet.gov.vn để tổng hợp, báo cáo Bộ Nông nghiệp và Môi trường.</w:t>
      </w:r>
    </w:p>
    <w:p>
      <w:r>
        <w:t>Báo cáo cần trình bày rõ về các hoạt động đã triển khai, số lượng người tham gia, hiệu quả đạt được, đặc biệt là những mô hình, sáng kiến, cách làm hay về chống ô nhiễm nhựa, và các kiến nghị, đề xuất (theo mẫu tại Phụ lục 2).</w:t>
      </w:r>
    </w:p>
    <w:p>
      <w:r>
        <w:t>Bộ Giáo dục và Đào tạo đề nghị các đơn vị nghiêm túc triển khai thực hiện.</w:t>
      </w:r>
    </w:p>
    <w:p>
      <w:r>
        <w:t>Thông tin liên hệ: TS. Nguyễn Kim Dung, CVC Cục Khoa học Công nghệ và Thông tin, Bộ Giáo dục và Đào tạo, điện thoại: 0979729197./.</w:t>
      </w:r>
    </w:p>
    <w:p>
      <w:r>
        <w:t>Nơi nhận:</w:t>
      </w:r>
    </w:p>
    <w:p>
      <w:r>
        <w:t>- Như trên;</w:t>
      </w:r>
    </w:p>
    <w:p>
      <w:r>
        <w:t>- Bộ trưởng (để báo cáo);</w:t>
      </w:r>
    </w:p>
    <w:p>
      <w:r>
        <w:t>- Cổng thông tin điện tử Bộ;</w:t>
      </w:r>
    </w:p>
    <w:p>
      <w:r>
        <w:t>- Lưu: VT, KHCNTT.</w:t>
      </w:r>
    </w:p>
    <w:p>
      <w:r>
        <w:t>KT. BỘ TRƯỞNG</w:t>
      </w:r>
    </w:p>
    <w:p>
      <w:r>
        <w:t>THỨ TRƯỞNG</w:t>
      </w:r>
    </w:p>
    <w:p>
      <w:r>
        <w:t>Nguyễn Văn Phúc</w:t>
      </w:r>
    </w:p>
    <w:p>
      <w:r>
        <w:t>PHỤ LỤC SỐ 1:</w:t>
      </w:r>
    </w:p>
    <w:p>
      <w:r>
        <w:t>THÔNG ĐIỆP TRUYỀN THÔNG HƯỚNG TỚI NGÀY MÔI TRƯỜNG THẾ GIỚI VÀ THÁNG HÀNH ĐỘNG VÌ MÔI TRƯỜNG NĂM 2025</w:t>
      </w:r>
    </w:p>
    <w:p>
      <w:r>
        <w:t>TRỌNG TÂM: “CHUNG TAY GIẢM THIỂU RÁC THẢI NHỰA - LAN TỎA LỐI SỐNG XANH”</w:t>
      </w:r>
    </w:p>
    <w:p>
      <w:r>
        <w:t>(kèm theo Công văn số:     /BGDĐT-KHCNTT ngày    tháng    năm 2025)</w:t>
      </w:r>
    </w:p>
    <w:p>
      <w:r>
        <w:t>1. Thông điệp trọng tâm</w:t>
      </w:r>
    </w:p>
    <w:p>
      <w:r>
        <w:t>- Vì một Việt Nam không rác thải nhựa - Hành động hôm nay, sống xanh mai sau.</w:t>
      </w:r>
    </w:p>
    <w:p>
      <w:r>
        <w:t>- Giảm chất thải nhựa - Giữ rừng, giữ biển, giữ tương lai.</w:t>
      </w:r>
    </w:p>
    <w:p>
      <w:r>
        <w:t>- Hành động xanh - Mỗi người dân là một chiến binh bảo vệ môi trường.</w:t>
      </w:r>
    </w:p>
    <w:p>
      <w:r>
        <w:t>- Phân loại tại nguồn - Bước nhỏ, chuyển đổi lớn.</w:t>
      </w:r>
    </w:p>
    <w:p>
      <w:r>
        <w:t>- Sống xanh là lựa chọn cho sức khỏe và tương lai.</w:t>
      </w:r>
    </w:p>
    <w:p>
      <w:r>
        <w:t>- Doanh nghiệp tuần hoàn - Sản phẩm xanh - Hành tinh sạch.</w:t>
      </w:r>
    </w:p>
    <w:p>
      <w:r>
        <w:t>- Không xả rác - Không nhựa thải - Không thờ ơ với môi trường . .</w:t>
      </w:r>
    </w:p>
    <w:p>
      <w:r>
        <w:t>2. Thông điệp đối với thanh niên, học sinh, sinh viên</w:t>
      </w:r>
    </w:p>
    <w:p>
      <w:r>
        <w:t>- Tuổi trẻ không ngại thử thách - Hành động vì Trái đất xanh.</w:t>
      </w:r>
    </w:p>
    <w:p>
      <w:r>
        <w:t>- Giảm nhựa - Phong cách sống hiện đại.</w:t>
      </w:r>
    </w:p>
    <w:p>
      <w:r>
        <w:t>- Thanh niên kiến tạo tương lai bằng hành động xanh hôm nay.</w:t>
      </w:r>
    </w:p>
    <w:p>
      <w:r>
        <w:t>PHỤ LỤC SỐ 2:</w:t>
      </w:r>
    </w:p>
    <w:p>
      <w:r>
        <w:t>BÁO CÁO KẾT QUẢ THỰC HIỆN THÁNG HÀNH ĐỘNG VÌ MÔI TRƯỜNG HƯỞNG ỨNG NGÀY MÔI TRƯỜNG THẾ GIỚI NĂM 2025</w:t>
      </w:r>
    </w:p>
    <w:p>
      <w:r>
        <w:t>(kèm theo Công văn số:      /BGDĐT-KHCNTT ngày    tháng     năm 2025)</w:t>
      </w:r>
    </w:p>
    <w:p>
      <w:r>
        <w:t>Các nội dung chính của báo cáo:</w:t>
      </w:r>
    </w:p>
    <w:p>
      <w:r>
        <w:t>1. Công tác chỉ đạo, điều hành:  Các văn bản chỉ đạo, hướng dẫn của Quý cơ quan/đơn vị ban hành để tổ chức Tháng hành động vì môi trường năm 2025; Hình thức triển khai (trực tiếp, trực tuyến, thông qua hệ thống chính quyền các cấp, đoàn thể...); Phân công trách nhiệm cụ thể đối với các cơ quan, đơn vị liên quan.</w:t>
      </w:r>
    </w:p>
    <w:p>
      <w:r>
        <w:t>2. Danh mục và mô tả các hoạt động tiêu biểu:  Đề nghị mô tả ngắn gọn nhưng đầy đủ thông tin chính, có thể lập bảng nếu cần; gồm: Tên hoạt động; Mục tiêu, nội dung chính; Địa điểm tổ chức; Thời gian tổ chức; Đơn vị chủ trì/thực hiện; Kết quả chính đạt được; Dự kiến khả năng duy trì, nhân rộng trong tương lai.</w:t>
      </w:r>
    </w:p>
    <w:p>
      <w:r>
        <w:t>3. Tổng hợp kết quả các hoạt động  (Có thể trình bày dưới dạng bảng, biểu đồ đính kèm)</w:t>
      </w:r>
    </w:p>
    <w:p>
      <w:r>
        <w:t>Nội dung thống kê</w:t>
      </w:r>
    </w:p>
    <w:p>
      <w:r>
        <w:t>Số lượng/Giá trị</w:t>
      </w:r>
    </w:p>
    <w:p>
      <w:r>
        <w:t>Ghi chú</w:t>
      </w:r>
    </w:p>
    <w:p>
      <w:r>
        <w:t>Số hoạt động đã tổ chức trên địa bàn</w:t>
      </w:r>
    </w:p>
    <w:p>
      <w:r>
        <w:t>…</w:t>
      </w:r>
    </w:p>
    <w:p>
      <w:r>
        <w:t>Số người tham gia</w:t>
      </w:r>
    </w:p>
    <w:p>
      <w:r>
        <w:t>… người</w:t>
      </w:r>
    </w:p>
    <w:p>
      <w:r>
        <w:t>Tổng lượng rác thải thu gom, xử lý</w:t>
      </w:r>
    </w:p>
    <w:p>
      <w:r>
        <w:t>… m³ / tấn</w:t>
      </w:r>
    </w:p>
    <w:p>
      <w:r>
        <w:t>Chiều dài/diện tích khu vực được làm sạch</w:t>
      </w:r>
    </w:p>
    <w:p>
      <w:r>
        <w:t>… km / ha</w:t>
      </w:r>
    </w:p>
    <w:p>
      <w:r>
        <w:t>Tổng số cây xanh trồng mới/chăm sóc</w:t>
      </w:r>
    </w:p>
    <w:p>
      <w:r>
        <w:t>… cây / ha</w:t>
      </w:r>
    </w:p>
    <w:p>
      <w:r>
        <w:t>Các buổi lễ phát động, hội thảo, cuộc thi,…</w:t>
      </w:r>
    </w:p>
    <w:p>
      <w:r>
        <w:t>… sự kiện</w:t>
      </w:r>
    </w:p>
    <w:p>
      <w:r>
        <w:t>Tổng số băng rôn, phướn, tờ rơi, poster…</w:t>
      </w:r>
    </w:p>
    <w:p>
      <w:r>
        <w:t>… chiếc</w:t>
      </w:r>
    </w:p>
    <w:p>
      <w:r>
        <w:t>Bài viết, phóng sự, clip truyền thông</w:t>
      </w:r>
    </w:p>
    <w:p>
      <w:r>
        <w:t>… sản phẩm</w:t>
      </w:r>
    </w:p>
    <w:p>
      <w:r>
        <w:t>Hình thức truyền thông sáng tạo khác (nếu có)</w:t>
      </w:r>
    </w:p>
    <w:p>
      <w:r>
        <w:t>…</w:t>
      </w:r>
    </w:p>
    <w:p>
      <w:r>
        <w:t>4. Đánh giá chung:</w:t>
      </w:r>
    </w:p>
    <w:p>
      <w:r>
        <w:t>-  Tác động của các hoạt động đối với cộng đồng.</w:t>
      </w:r>
    </w:p>
    <w:p>
      <w:r>
        <w:t>- Bài học kinh nghiệm, điểm mới, mô hình hiệu quả.</w:t>
      </w:r>
    </w:p>
    <w:p>
      <w:r>
        <w:t>- Tính kết nối với các chương trình khác</w:t>
      </w:r>
    </w:p>
    <w:p>
      <w:r>
        <w:t>5. Kiến nghị, đề xuất</w:t>
      </w:r>
    </w:p>
    <w:p>
      <w:r>
        <w:t>- Những khó khăn, vướng mắc trong quá trình tổ chức thực hiện.</w:t>
      </w:r>
    </w:p>
    <w:p>
      <w:r>
        <w:t>- Kiến nghị hỗ trợ, hướng dẫn từ các Bộ, ngành.</w:t>
      </w:r>
    </w:p>
    <w:p>
      <w:r>
        <w:t>- Các đề xuất về chính sách, cơ chế thúc đẩy hành vi xanh, giảm thiểu rác thải nhựa.</w:t>
      </w:r>
    </w:p>
    <w:p>
      <w:r>
        <w:t>6. Hình ảnh minh họa kèm theo:  Ghi rõ chú thích từng hình ảnh (nếu có); Định dạng: JPG hoặc PNG; dung lượng tối đa: 10 MB/tệp.</w:t>
      </w:r>
    </w:p>
    <w:p>
      <w:r>
        <w:t>7. Đầu mối liên hệ   (Họ và tên, địa chỉ, điện thoại, email).</w:t>
      </w:r>
    </w:p>
    <w:p>
      <w:r>
        <w:t>[1]  (i)  Nghị quyết số 57-NQ/TW (cùng với Nghị quyết số 193/2025/QH15 của Quốc hội và Nghị quyết số 71/NQ-CP của Chính phủ) đặt mục tiêu đột phá về phát triển khoa học, công nghệ, đổi mới sáng tạo và chuyển đổi số - tạo điều kiện thuận lợi để ứng dụng công nghệ trong quản lý chất thải, phát triển vật liệu thay thế nhựa và tối ưu hóa hệ thống tái chế;  (ii)  Nghị quyết số 59-NQ/TW về hội nhập quốc tế trong tình hình mới, mở ra cơ hội tiếp cận tri thức, công nghệ và nguồn lực toàn cầu, đồng thời củng cố vai trò chủ động của Việt Nam trong các cơ chế hợp tác môi trường khu vực và quốc tế;  ( iii )  Nghị quyết số 66-NQ/TW về đổi mới công tác xây dựng và thi hành pháp luật, đặt nền móng cho một khung pháp lý minh bạch, hiệu lực nhằm kiểm soát ô nhiễm, xử lý nghiêm vi phạm, đồng thời thúc đẩy trách nhiệm xã hội trong sản xuất và tiêu dùng nhựa;  (iv)  Nghị quyết số 68-NQ/TW về phát triển kinh tế tư nhân, tạo động lực mạnh mẽ để doanh nghiệp chuyển đổi mô hình kinh doanh xanh, đầu tư vào công nghiệp tái chế và thúc đẩy phát triển kinh tế tuần hoàn</w:t>
      </w:r>
    </w:p>
    <w:p>
      <w:r>
        <w:t>[2] Luật Bảo vệ môi trường 2020 và các văn bản hướng dẫn thi hành (Nghị định số 08/2022/NĐ-CP, Nghị định số 45/2022/NĐ-CP, Nghị định số 05/2025/NĐ-CP, Quyết định số 1746/QĐ-TTg, Quyết định số 1316/QĐ-TTg, Chỉ thị số 33/CT-TTg…)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