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2684/BGDĐT-GDĐH năm 2024 đính chính Thông tư 08/2021/TT-BGDĐT về Quy chế đào tạo trình độ đại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2684/BGDĐT-GDĐH</w:t>
      </w:r>
    </w:p>
    <w:p>
      <w:r>
        <w:t>Vv đính chính Thông tư số 08/2021/TT-BGDĐT</w:t>
      </w:r>
    </w:p>
    <w:p>
      <w:r>
        <w:t>Hà Nội, ngày 05 tháng 6 năm 2024</w:t>
      </w:r>
    </w:p>
    <w:p>
      <w:r>
        <w:t>Kính gửi:</w:t>
      </w:r>
    </w:p>
    <w:p>
      <w:r>
        <w:t>- Văn phòng Quốc hội;</w:t>
      </w:r>
    </w:p>
    <w:p>
      <w:r>
        <w:t>- Văn phòng Chính phủ;</w:t>
      </w:r>
    </w:p>
    <w:p>
      <w:r>
        <w:t>- Các Bộ, cơ quan ngang Bộ, cơ quan thuộc Chính phủ;</w:t>
      </w:r>
    </w:p>
    <w:p>
      <w:r>
        <w:t>- Tòa án nhân dân tối cao; Viện kiểm sát nhân dân tối cao;</w:t>
      </w:r>
    </w:p>
    <w:p>
      <w:r>
        <w:t>- Ủy ban VHGDTNTNNĐ của Quốc hội;</w:t>
      </w:r>
    </w:p>
    <w:p>
      <w:r>
        <w:t>- Ban Tuyên giáo Trung ương;</w:t>
      </w:r>
    </w:p>
    <w:p>
      <w:r>
        <w:t>- Kiểm toán Nhà nước;</w:t>
      </w:r>
    </w:p>
    <w:p>
      <w:r>
        <w:t>- Cục KTVBQPPL (Bộ Tư pháp);</w:t>
      </w:r>
    </w:p>
    <w:p>
      <w:r>
        <w:t>- Công báo;</w:t>
      </w:r>
    </w:p>
    <w:p>
      <w:r>
        <w:t>- Cổng thông tin điện tử của Chính phủ.</w:t>
      </w:r>
    </w:p>
    <w:p>
      <w:r>
        <w:t>Qua rà soát, Bộ Giáo dục và Đào tạo phát hiện lỗi kỹ thuật tại Điều 2 Thông tư số 08/2021/TT-BGDĐT ngày 18 tháng 3 năm 2021 của Bộ trưởng Bộ Giáo dục và Đào tạo ban hành quy chế đào tạo trình độ đại học, Bộ Giáo dục và Đào tạo đính chính như sau:</w:t>
      </w:r>
    </w:p>
    <w:p>
      <w:r>
        <w:t>Tại Điều 2 Thông tư số 08/2021/TT-BGDĐT ngày 18 tháng 3 năm 2021 của Bộ trưởng Bộ Giáo dục và Đào tạo ban hành quy chế đào tạo trình độ đại học đã in:  “...Quyết định số 22/QĐ-BGDĐT ngày 26 tháng 6 năm 2001 của Bộ trưởng Bộ Giáo dục và Đào tạo quy định về đào tạo để cấp bằng tốt nghiệp đại học thứ hai...”.</w:t>
      </w:r>
    </w:p>
    <w:p>
      <w:r>
        <w:t>Nay sửa thành:  “...Quyết định số 22/2001/QĐ-BGDĐT ngày 26 tháng 6 năm 2001 của Bộ trưởng Bộ Giáo dục và Đào tạo quy định về đào tạo để cấp bằng tốt nghiệp đại học thứ hai...”.</w:t>
      </w:r>
    </w:p>
    <w:p>
      <w:r>
        <w:t>Bộ Giáo dục và Đào tạo trân trọng cảm ơn./.</w:t>
      </w:r>
    </w:p>
    <w:p>
      <w:r>
        <w:t>Nơi nhận:</w:t>
      </w:r>
    </w:p>
    <w:p>
      <w:r>
        <w:t>- Như trên;</w:t>
      </w:r>
    </w:p>
    <w:p>
      <w:r>
        <w:t>- Bộ trưởng (để báo cáo);</w:t>
      </w:r>
    </w:p>
    <w:p>
      <w:r>
        <w:t>- TT. Hoàng Minh Sơn (để báo cáo);</w:t>
      </w:r>
    </w:p>
    <w:p>
      <w:r>
        <w:t>- Các đơn vị thuộc Bộ GDĐT;</w:t>
      </w:r>
    </w:p>
    <w:p>
      <w:r>
        <w:t>- Các đại học, học viện, trường đại học; trường của cơ quan nhà nước, tổ chức chính trị, tổ chức chính trị - xã hội; các tổ chức, cá nhân liên quan;</w:t>
      </w:r>
    </w:p>
    <w:p>
      <w:r>
        <w:t>- Cổng thông tin điện tử của Bộ GDĐT;</w:t>
      </w:r>
    </w:p>
    <w:p>
      <w:r>
        <w:t>- Lưu: VT, GDĐH.</w:t>
      </w:r>
    </w:p>
    <w:p>
      <w:r>
        <w:t>TL. BỘ TRƯỞNG</w:t>
      </w:r>
    </w:p>
    <w:p>
      <w:r>
        <w:t>VỤ TRƯỞNG VỤ GIÁO DỤC ĐẠI HỌC</w:t>
      </w:r>
    </w:p>
    <w:p>
      <w:r>
        <w:t>Nguyễn Thu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