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2676/TNI-CNTK năm 2025 giải quyết hồ sơ giảm tiền thuê đất theo Nghị định 230/2025/NĐ-CP do Thuế Tỉnh Tây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2676/TNI-CNTK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06/11/2025</w:t>
            </w:r>
          </w:p>
        </w:tc>
      </w:tr>
      <w:tr>
        <w:tc>
          <w:tcPr>
            <w:tcW w:type="dxa" w:w="4320"/>
          </w:tcPr>
          <w:p>
            <w:r>
              <w:t>Ngày hiệu lực</w:t>
            </w:r>
          </w:p>
        </w:tc>
        <w:tc>
          <w:tcPr>
            <w:tcW w:type="dxa" w:w="4320"/>
          </w:tcPr>
          <w:p>
            <w:r>
              <w:t>06/11/2025</w:t>
            </w:r>
          </w:p>
        </w:tc>
      </w:tr>
      <w:tr>
        <w:tc>
          <w:tcPr>
            <w:tcW w:type="dxa" w:w="4320"/>
          </w:tcPr>
          <w:p>
            <w:r>
              <w:t>Tình trạng</w:t>
            </w:r>
          </w:p>
        </w:tc>
        <w:tc>
          <w:tcPr>
            <w:tcW w:type="dxa" w:w="4320"/>
          </w:tcPr>
          <w:p>
            <w:r>
              <w:t>Chưa xác định</w:t>
            </w:r>
          </w:p>
        </w:tc>
      </w:tr>
    </w:tbl>
    <w:p/>
    <w:p>
      <w:r>
        <w:t>CỤC THUẾ</w:t>
      </w:r>
    </w:p>
    <w:p>
      <w:r>
        <w:t>THUẾ TỈNH TÂY NINH</w:t>
      </w:r>
    </w:p>
    <w:p>
      <w:r>
        <w:t>-------</w:t>
      </w:r>
    </w:p>
    <w:p>
      <w:r>
        <w:t>CỘNG HÒA XÃ HỘI CHỦ NGHĨA VIỆT NAM</w:t>
      </w:r>
    </w:p>
    <w:p>
      <w:r>
        <w:t>Độc lập - Tự do - Hạnh phúc</w:t>
      </w:r>
    </w:p>
    <w:p>
      <w:r>
        <w:t>---------------</w:t>
      </w:r>
    </w:p>
    <w:p>
      <w:r>
        <w:t>Số: 2676/TNI-CNTK</w:t>
      </w:r>
    </w:p>
    <w:p>
      <w:r>
        <w:t>V/v gi ải quyết hồ sơ giảm tiền thuê đất theo Nghị định số 230/2025/NĐ-CP ngày 19/8/2025 của Chính phủ</w:t>
      </w:r>
    </w:p>
    <w:p>
      <w:r>
        <w:t>Tây Ninh, ngày 06 tháng 11 năm 2025</w:t>
      </w:r>
    </w:p>
    <w:p>
      <w:r>
        <w:t>Kính g ửi:    Các tổ chức, doanh nghiệp trên địa bàn tỉnh Tây Ninh.</w:t>
      </w:r>
    </w:p>
    <w:p>
      <w:r>
        <w:t>Ngày 19/8/2025, Chính phủ  đã ban hành Nghị định số 230/2025/NĐ-CP quy định các trường  hợp  khác được miễn, giảm tiền sử dụng đất, tiền thuê đất theo quy định tại khoản 2 Điều 157 Luật Đất đai năm 2024.</w:t>
      </w:r>
    </w:p>
    <w:p>
      <w:r>
        <w:t>Để  đảm bảo quyền lợi của người nộp  thuế  trong việc thực hiện nghĩa vụ tài chính về tiền thuê đất, Thuế tỉnh Tây Ninh thông báo đến các tổ chức, doanh nghiệp các nội dung sau:</w:t>
      </w:r>
    </w:p>
    <w:p>
      <w:r>
        <w:t>- T ại khoản 1 Điều 6 Nghị định số 230/2025/NĐ-CP của Chính phủ quy định:</w:t>
      </w:r>
    </w:p>
    <w:p>
      <w:r>
        <w:t>“1. Giảm  30% tiền thuê đất  phải  nộp của năm 2025  đối  với  n gười sử dụng đất theo quy định tại Điều 4 Luật Đất đai năm 2024 đang được Nhà nước cho thuê  đất  dưới  hình  thức trả tiền thuê đất  hàng  năm (bao  gồm  cả trường hợp có và chưa có  giấy  tờ pháp lý về đất đai nhưng đang sử dụng  đất  mà phải nộp  tiền  thuê  đất  năm 2025 theo quy định và trường hợp người sử dụng  đất  đang sử dụng  đất  nhưng chưa hoàn thiện hồ sơ  về  đất đai theo quy định của pháp luật  về   đất  đai).</w:t>
      </w:r>
    </w:p>
    <w:p>
      <w:r>
        <w:t>Quy đ ịnh tại  Điều  này áp dụng cho cả trường  hợp  người sử dụng  đất  không thuộc  đối  tượng được  miễn , giảm tiền thuê  đất  hoặc  hết  thời hạn được  miễn , giảm tiền thuê đất và trường hợp người sử dụng đất đang được giảm  tiền  thuê  đất  theo quy định của pháp luật  về   đất  đai và pháp luật khác có liên quan.”</w:t>
      </w:r>
    </w:p>
    <w:p>
      <w:r>
        <w:t>Đề  nghị người nộp thuế nghiên cứu nội dung Nghị định  số  230/2025/NĐ-CP của Chính phủ, trường  hợp  thuộc đối  tượng  được giảm tiền thuê  đất  theo quy định tại Điều 6 Nghị định này thì thực hiện lập hồ sơ đề nghị giảm tiền thuê đất và gửi về cơ quan thuế để được giải quyết.</w:t>
      </w:r>
    </w:p>
    <w:p>
      <w:r>
        <w:t>- Đ ịa điểm nộp hồ sơ: Thuế tỉnh Tây Ninh, địa chỉ: số 10, quốc lộ 1, phường Long An, tỉnh Tây Ninh.</w:t>
      </w:r>
    </w:p>
    <w:p>
      <w:r>
        <w:t>- Th ời hạn nộp hồ sơ:  đến hết ngày 30 tháng 11 năm 2025.  Cơ quan thuế không áp dụng giảm tiền thuê đất của năm 2025 đối với trường  hợp  người sử dụng đất nộp hồ sơ  sau ngày 30 tháng 11 năm 2025.</w:t>
      </w:r>
    </w:p>
    <w:p>
      <w:r>
        <w:t>Nếu  có vướng mắc, đề nghị người nộp thuế liên hệ với Thuế tỉnh Tây Ninh (phòng Thuế cá nhân, hộ kinh doanh và thu khác), số điện thoại: 0272.3839210 để được giải đáp.</w:t>
      </w:r>
    </w:p>
    <w:p>
      <w:r>
        <w:t>Thu ế tỉnh Tây Ninh trân trọng thông báo đến Người nộp thuế được biết và thực hiện theo đúng quy định./.</w:t>
      </w:r>
    </w:p>
    <w:p>
      <w:r>
        <w:t>Nơi nh ận:</w:t>
      </w:r>
    </w:p>
    <w:p>
      <w:r>
        <w:t>- Như trên;</w:t>
      </w:r>
    </w:p>
    <w:p>
      <w:r>
        <w:t>- BLĐ Thu ế tỉnh;</w:t>
      </w:r>
    </w:p>
    <w:p>
      <w:r>
        <w:t>- Các phòng: NVDTPC, DLRR, QLDN 1,2,3;</w:t>
      </w:r>
    </w:p>
    <w:p>
      <w:r>
        <w:t>- Thu ế cơ sở thuộc Thuế tỉnh;</w:t>
      </w:r>
    </w:p>
    <w:p>
      <w:r>
        <w:t>- Website Thu ế tỉnh Tây Ninh;</w:t>
      </w:r>
    </w:p>
    <w:p>
      <w:r>
        <w:t>- Lưu: VT, CNTK.</w:t>
      </w:r>
    </w:p>
    <w:p>
      <w:r>
        <w:t>KT. TRƯỞNG THUẾ TỈNH</w:t>
      </w:r>
    </w:p>
    <w:p>
      <w:r>
        <w:t>PHÓ TRƯỞNG THUẾ TỈNH</w:t>
      </w:r>
    </w:p>
    <w:p>
      <w:r>
        <w:t>Trần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