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2652/VPCP-NN năm 2024 trình Quy hoạch không gian biển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2652/VPCP-NN</w:t>
      </w:r>
    </w:p>
    <w:p>
      <w:r>
        <w:t>V/v trình Quy hoạch không gian bi ể n quốc gia thời kỳ 2021-2030, tầm nhìn đến năm 2050</w:t>
      </w:r>
    </w:p>
    <w:p>
      <w:r>
        <w:t>Hà Nội , ngày  22  tháng  4  năm  2024</w:t>
      </w:r>
    </w:p>
    <w:p>
      <w:r>
        <w:t>Kính gửi:  Bộ Tài nguyên và Môi trường</w:t>
      </w:r>
    </w:p>
    <w:p>
      <w:r>
        <w:t>Về đề nghị của Bộ Tài nguyên và Môi  trường  tại Tờ trình số 41/TTr-BTNMT ngày 19 tháng 4 năm 2024 về việc trình Quy hoạch không gian biển quốc gia thời kỳ 2021-2030, tầm nhìn đến năm 2050, Phó Thủ tướng Chính phủ Trần Hồng Hà có ý kiến như sau:</w:t>
      </w:r>
    </w:p>
    <w:p>
      <w:r>
        <w:t>1. Giao Bộ Tài nguyên và Môi trường nghiên cứu, tiếp thu các ý kiến góp ý c ủ a các Thành viên Chính phủ, rà soát kỹ nội dung đảm bảo đầy đủ, chính xác, hoàn thiện và chịu trách nhiệm toàn bộ về nội dung dự thảo Quy hoạch không gian biển quốc gia thời kỳ 2021-2030, t ầ m nhìn đến năm 2050 và hồ sơ, tài liệu liên quan.</w:t>
      </w:r>
    </w:p>
    <w:p>
      <w:r>
        <w:t>2. Giao Bộ trưởng Bộ Tài nguyên và Môi trường thừa ủy quyền Thủ tướng Chính phủ, thay mặt Chính phủ ký trình Quốc hội xem xét tại Kỳ họp thứ 7, Quốc hội khóa XV đảm bảo đúng thời hạn đề ra.</w:t>
      </w:r>
    </w:p>
    <w:p>
      <w:r>
        <w:t>Văn phòng Chính phủ thông báo để các cơ quan liên quan biết, thực hiện./.</w:t>
      </w:r>
    </w:p>
    <w:p>
      <w:r>
        <w:t>Nơi nhận:</w:t>
      </w:r>
    </w:p>
    <w:p>
      <w:r>
        <w:t>- Như trên;</w:t>
      </w:r>
    </w:p>
    <w:p>
      <w:r>
        <w:t>- TTg, các PTTg;</w:t>
      </w:r>
    </w:p>
    <w:p>
      <w:r>
        <w:t>- VPCP: BTCN, các PCN,</w:t>
      </w:r>
    </w:p>
    <w:p>
      <w:r>
        <w:t>Các Vụ: CN, KGVX, KTTH, QHĐP,</w:t>
      </w:r>
    </w:p>
    <w:p>
      <w:r>
        <w:t>TGĐ C ổ ng TTĐT;</w:t>
      </w:r>
    </w:p>
    <w:p>
      <w:r>
        <w:t>- Lưu: VT, NN (02),  VLA</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