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2594/BNV-CQĐP năm 2024 một số lưu ý khi xây dựng và trình Đề án sắp xếp đơn vị hành chính cấp huyện, cấp xã giai đoạn 2023-2025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2594/BNV-CQĐP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2594/BNV-CQĐP</w:t>
      </w:r>
    </w:p>
    <w:p>
      <w:r>
        <w:t>V/v một số lưu ý khi xây dựng và trình Đề án sắp xếp ĐVHC cấp huyện, cấp xã giai đoạn 2023-2025</w:t>
      </w:r>
    </w:p>
    <w:p>
      <w:r>
        <w:t>Hà Nội, ngày 13 tháng 5 năm 2024</w:t>
      </w:r>
    </w:p>
    <w:p>
      <w:r>
        <w:t>Kính gửi:  Ủy ban nhân dân các tỉnh, thành phố trực thuộc trung ương</w:t>
      </w:r>
    </w:p>
    <w:p>
      <w:r>
        <w:t>Căn cứ yêu cầu thực tiễn và nội dung, nhiệm vụ đặt ra tại Nghị quyết số 35/2023/UBTVQH15 ngày 12/7/2023 của Ủy ban Thường vụ Quốc hội về việc sắp xếp đơn vị hành chính (ĐVHC) cấp huyện, cấp xã giai đoạn 2023-2030; Nghị quyết số 117/NQ-CP ngày 30/7/2023 của Chính phủ ban hành Kế hoạch thực hiện sắp xếp ĐVHC cấp huyện, cấp xã giai đoạn 2023-2025; để tháo gỡ những khó khăn, vướng mắc và đẩy nhanh tiến độ, bảo đảm chất lượng khi xây dựng và trình cấp có thẩm quyền Đề án sắp xếp ĐVHC cấp huyện, cấp xã giai đoạn 2023 - 2025 (sau đây gọi tắt là Đề án) của địa phương, Bộ Nội vụ đề nghị Ủy ban nhân dân (UBND) các tỉnh, thành phố trực thuộc trung ương chỉ đạo thực hiện các nội dung như sau:</w:t>
      </w:r>
    </w:p>
    <w:p>
      <w:r>
        <w:t>I. TRÌNH TỰ, THỦ TỤC</w:t>
      </w:r>
    </w:p>
    <w:p>
      <w:r>
        <w:t>Trình tự, thủ tục xây dựng và trình Đề án sắp xếp ĐVHC cấp huyện, cấp xã thực hiện theo quy định tại Điều 8 Nghị quyết số 35/2023/UBTVQH15 và Mục 5 Phần 3 Nghị quyết số 117/NQ-CP, trong đó lưu ý các vấn đề sau:</w:t>
      </w:r>
    </w:p>
    <w:p>
      <w:r>
        <w:t>1. Căn cứ Phương án tổng thể sắp xếp ĐVHC cấp huyện, cấp xã của địa phương, ý kiến của Bộ Nội vụ và các Bộ, cơ quan trung ương có liên quan, UBND cấp tỉnh khẩn trương chỉ đạo, tổ chức xây dựng hồ sơ Đề án sắp xếp ĐVHC cấp huyện, cấp xã của địa phương giai đoạn 2023 - 2025 sớm gửi Bộ Nội vụ theo các mốc thời gian cụ thể nêu tại Phụ lục kèm theo Văn bản này. Khuyến khích các địa phương hoàn thành sớm và gửi Bộ Nội vụ trước thời hạn.</w:t>
      </w:r>
    </w:p>
    <w:p>
      <w:r>
        <w:t>Trường hợp thành lập ĐVHC đô thị cấp huyện, nhập toàn bộ hoặc điều chỉnh một phần ĐVHC cấp huyện vào ĐVHC đô thị cùng cấp thì lập Đề án riêng kèm theo hồ sơ đề án sắp xếp ĐVHC cấp huyện, cấp xã của địa phương.</w:t>
      </w:r>
    </w:p>
    <w:p>
      <w:r>
        <w:t>2. UBND các tỉnh, thành phố trực thuộc trung ương có thể tiến hành đồng thời việc hoàn thiện các điều kiện, tiêu chuẩn của ĐVHC đô thị (trong đó có trình tự, thủ tục liên quan đến quy hoạch và phân loại, rà soát đánh giá chất lượng đô thị) với việc xây dựng các Đề án sắp xếp, thành lập, điều chỉnh địa giới ĐVHC nhung khi trình Chính phủ thì hồ sơ Đề án phải bảo đảm đã thực hiện đầy đủ các trình tự, thủ tục (lấy ý kiến Nhân dân, lấy ý kiến Hội đồng nhân dân các cấp,...) và đáp ứng các điều kiện, tiêu chuẩn theo quy định hiện hành.</w:t>
      </w:r>
    </w:p>
    <w:p>
      <w:r>
        <w:t>Đối với trường hợp các tỉnh, thành phố có đồng thời ĐVHC cấp huyện, cấp xã dự kiến hình thành sau sắp xếp đã đáp ứng đủ các điều kiện, tiêu chuẩn và ĐVHC cấp huyện, cấp xã dự kiến hình thành sau sắp xếp chưa đáp ứng các điều kiện, tiêu chuẩn về quy hoạch và phân loại đô thị do không đủ thời gian để thực hiện các trình tự, thủ tục lập, điều chỉnh, phê duyệt quy hoạch và phân loại đô thị thì có thể xây dựng các hồ sơ Đề án trình Chính phủ theo các thời điểm khác nhau nhung bảo đảm hoàn thành trong giai đoạn 2023 - 2025 (thực hiện trình ngay Đề án sắp xếp đối với các ĐVHC cấp huyện, cấp xã dự kiến hình thành sau sắp xếp đã đủ điều kiện, tiêu chuẩn, trong đó có nêu rõ lộ trình hoàn thiện các điều kiện, tiêu chuẩn và thời gian trình Chính phủ đối với các ĐVHC còn lại).</w:t>
      </w:r>
    </w:p>
    <w:p>
      <w:r>
        <w:t>3. Tổ chức lấy ý kiến cử tri</w:t>
      </w:r>
    </w:p>
    <w:p>
      <w:r>
        <w:t>a) Trình tự, thủ tục tổ chức lấy ý kiến cử tri đối với Đề án sắp xếp ĐVHC cấp huyện, cấp xã giai đoạn 2023 - 2025 thực hiện theo quy định của Luật Tổ chức chính quyền địa phương hiện hành, Nghị quyết số 35/2023/UBTVQH15 của Ủy ban Thường vụ Quốc hội và Nghị định của Chính phủ hướng dẫn việc lấy ý kiến cử tri về thành lập, giải thể, nhập, chia, điều chỉnh địa giới ĐVHC.</w:t>
      </w:r>
    </w:p>
    <w:p>
      <w:r>
        <w:t>b ) UBND cấp tỉnh chỉ đạo các cấp, các ngành ở địa phương chú trọng việc tuyên truyền, vận động, thuyết phục để tạo sự đồng thuận của cử tri trên địa bàn trước khi tổ chức lấy ý kiến cử tri.</w:t>
      </w:r>
    </w:p>
    <w:p>
      <w:r>
        <w:t>4. Thông qua HĐND các cấp</w:t>
      </w:r>
    </w:p>
    <w:p>
      <w:r>
        <w:t>HĐND cấp xã, cấp huyện có liên quan và HĐND cấp tỉnh xem xét, ban hành nghị quyết thông qua   chủ trương   sắp xếp ĐVHC cấp huyện, cấp xã theo quy định tại Điều 132 Luật Tổ chức chính quyền địa phương năm 2015 (sửa đổi, bổ sung năm 2019), trong đó lưu ý:</w:t>
      </w:r>
    </w:p>
    <w:p>
      <w:r>
        <w:t>a) Trường hợp tại ĐVHC phường không tổ chức HĐND phường thì UBND phường báo cáo để UBND cấp trên trình HĐND cùng cấp xem xét, ban hành nghị quyết thông qua chủ trương sắp xếp ĐVHC phường.</w:t>
      </w:r>
    </w:p>
    <w:p>
      <w:r>
        <w:t>b) Trường hợp tại ĐVHC quận, phường đồng thời không tổ chức HĐND quận, phường thì UBND quận báo cáo để UBND thành phố trực thuộc trung ương trình HĐND cùng cấp xem xét, ban hành nghị quyết thông qua chủ trương sắp xếp ĐVHC quận, phường.</w:t>
      </w:r>
    </w:p>
    <w:p>
      <w:r>
        <w:t>5. Thẩm định và trình Chính phủ hồ sơ Đề án sắp xếp ĐVHC cấp huyện, cấp xã</w:t>
      </w:r>
    </w:p>
    <w:p>
      <w:r>
        <w:t>a) Sau khi nhận được hồ sơ Đề án do UBND cấp tỉnh gửi đến, Bộ Nội vụ phối hợp với các bộ, ngành liên quan và Thành viên Ban Chỉ đạo thực hiện sắp xếp ĐVHC cấp huyện, cấp xã giai đoạn 2023 - 2030 tổ chức khảo sát và thẩm định theo quy định. Trường hợp hồ sơ Đề án của địa phương chưa bảo đảm đầy đủ hoặc cần lấy ý kiến của các bộ, cơ quan trung ương có liên quan thì Bộ Nội vụ có ý kiến bằng văn bản gửi UBND cấp tỉnh đề nghị bổ sung, hoàn thiện hoặc gửi lấy ý kiến các bộ, cơ quan trung ương có liên quan về hồ sơ Đề án của địa phương trước khi tổ chức thẩm định.</w:t>
      </w:r>
    </w:p>
    <w:p>
      <w:r>
        <w:t>b) Trên cơ sở kết quả tổ chức thẩm định liên ngành về hồ sơ Đề án của địa phương, căn cứ ý kiến tại Hội nghị thẩm định, UBND cấp tỉnh tổ chức việc tiếp thu, hoàn thiện hồ sơ Đề án sắp xếp ĐVHC cấp huyện, cấp xã của địa phương gửi Bộ Nội vụ.</w:t>
      </w:r>
    </w:p>
    <w:p>
      <w:r>
        <w:t>c) Bộ Nội vụ trình Chính phủ dự thảo hồ sơ Đề án của Chính phủ trình Ủy ban Thường vụ Quốc hội về việc sắp xếp ĐVHC cấp huyện, cấp xã của địa phương.</w:t>
      </w:r>
    </w:p>
    <w:p>
      <w:r>
        <w:t>Trong quá trình hoàn thiện hồ sơ Đề án của Chính phủ, Bộ Nội vụ giúp Chính phủ phối hợp với Tòa án nhân dân tối cao, Viện kiểm sát nhân dân tối cao trong việc xây dựng hồ sơ đề nghị thành lập, giải thể Tòa án nhân dân, Viện kiểm sát nhân dân cấp huyện nơi thực hiện sắp xếp để trình Ủy ban Thường vụ Quốc hội xem xét, quyết định đồng thời với Tờ trình, Đề án của Chính phủ về sắp xếp ĐVHC cấp huyện, cấp xã của địa phương.</w:t>
      </w:r>
    </w:p>
    <w:p>
      <w:r>
        <w:t>II. HỒ SƠ ĐỀ ÁN</w:t>
      </w:r>
    </w:p>
    <w:p>
      <w:r>
        <w:t>1. Hồ sơ Đề án sắp xếp ĐVHC cấp huyện, cấp xã thực hiện theo quy định tại Điều 9 và Phụ lục 2 Nghị quyết số 35/2023/UBTVQH15.</w:t>
      </w:r>
    </w:p>
    <w:p>
      <w:r>
        <w:t>2. Trong hồ sơ Đề án cần lưu ý những nội dung sau:</w:t>
      </w:r>
    </w:p>
    <w:p>
      <w:r>
        <w:t>a) Về số lượng ĐVHC cấp huyện, cấp xã thuộc diện sắp xếp</w:t>
      </w:r>
    </w:p>
    <w:p>
      <w:r>
        <w:t>Đề nghị rà soát kỹ lưỡng, đầy đủ số lượng ĐVHC cấp huyện, cấp xã thuộc diện sắp xếp theo quy định tại Điều 1 Nghị quyết số 35/2023/UBTVQH15.</w:t>
      </w:r>
    </w:p>
    <w:p>
      <w:r>
        <w:t>b) Về số liệu sử dụng trong Đề án</w:t>
      </w:r>
    </w:p>
    <w:p>
      <w:r>
        <w:t>Số liệu về diện tích tự nhiên, quy mô dân số và số liệu khác được tính đến thời điểm ngày 31/12/2022. Trường hợp địa phương thấy có lợi hơn thì cập nhật các số liệu trong hồ sơ Đề án đến ngày 31/12 của năm trước liền kề với năm gửi hồ sơ Đề án đến Bộ Nội vụ (trong đó lưu ý thời điểm chốt số liệu về diện tích tự nhiên và quy mô dân số làm cơ sở xác định ĐVHC cấp huyện, cấp xã thuộc diện sắp xếp giai đoạn 2023 - 2025 là ngày 31/12/2022).</w:t>
      </w:r>
    </w:p>
    <w:p>
      <w:r>
        <w:t>3. Về sắp xếp tổ chức bộ máy, giải quyết chế độ, chính sách đối với đội ngũ cán bộ, công chức, viên chức, người lao động dôi dư do sắp xếp ĐVHC</w:t>
      </w:r>
    </w:p>
    <w:p>
      <w:r>
        <w:t>Căn cứ quy định tại Điều 10 Nghị quyết số 35/2023/UBTVQH15, Hướng dẫn số 26-HD/BTCTW ngày 30/11/2023 của Ban Tổ chức Trung ương, Văn bản số 4099/HD-BNV ngày 29/7/2023 của Bộ Nội vụ và các văn bản quy phạm pháp luật khác có liên quan, UBND cấp tỉnh có giải pháp, phương án cụ thể trong hồ sơ Đề án về sắp xếp tổ chức bộ máy, cán bộ, công chức, viên chức cơ quan đảng, Mặt trận Tổ quốc và các tổ chức chính trị - xã hội và thực hiện chính sách đối với cán bộ, công chức, viên chức, người lao động sau sắp xếp ĐVHC cấp huyện, cấp xã; đồng thời, căn cứ khả năng cân đối ngân sách của địa phương có giải pháp, cơ chế, chính sách hỗ trợ đối với cán bộ, công chức, viên chức, người lao động dôi dư của cơ quan, tổ chức do sắp xếp ĐVHC cấp huyện, cấp xã trên địa bàn theo quy định tại khoản 3 Điều 12 Nghị quyết số 35/2023/UBTVQH15 và khoản 2 Điều 9 Nghị định số 29/2023/NĐ-CP ngày 03/6/2023 của Chính phủ về tinh giản biên chế; gắn việc sắp xếp ĐVHC với công tác sắp xếp tổ chức bộ máy theo hướng tinh gọn, hiện đại, hiệu lực, hiệu quả và thực hiện tinh giản biên chế theo quy định.</w:t>
      </w:r>
    </w:p>
    <w:p>
      <w:r>
        <w:t>4. Về phương án giải quyết trụ sở, tài sản công dôi dư</w:t>
      </w:r>
    </w:p>
    <w:p>
      <w:r>
        <w:t>Căn cứ quy định tại Điều 13 Nghị quyết số 35/2023/UBTVQH15, Văn bản số 8006/BTC-NSNN ngày 31/7/2023, Công điện số 02/CĐ-BTC ngày 18/12/2023 của Bộ Tài chính và các văn bản quy phạm pháp luật có liên quan, UBND cấp tỉnh lập danh sách và dự kiến phương án giải quyết trụ sở, tài sản công dôi dư sau sắp xếp ĐVHC cấp huyện, cấp xã giai đoạn 2023 - 2025 kèm theo hồ sơ Đề án trình Chính phủ, trong đó báo cáo rõ hiện trạng và lộ trình giải quyết; UBND cấp tỉnh chủ động cân đối, bố trí nguồn ngân sách để đầu tư sửa chữa, cải tạo, nâng cấp các trụ sở làm việc được tiếp tục sử dụng phục vụ hoạt động của ĐVHC hình thành sau sắp xếp phù hợp với quy hoạch và điều kiện thực tế của địa phương.</w:t>
      </w:r>
    </w:p>
    <w:p>
      <w:r>
        <w:t>5. Về tên gọi của ĐVHC cấp huyện, cấp xã hình thành sau sắp xếp</w:t>
      </w:r>
    </w:p>
    <w:p>
      <w:r>
        <w:t>Việc đặt tên ĐVHC cấp huyện, cấp xã sau sắp xếp là nhiệm vụ đặc biệt quan trọng, liên quan đến các yếu tố lịch sử, truyền thống, văn hóa, tôn giáo, tín ngưỡng gắn với giá trị tinh thần, niềm tự hào, tự tôn cộng đồng dân tộc, cộng đồng dân cư nơi sắp xếp. Trường hợp nhập các ĐVHC cùng cấp thì khuyến khích việc sử dụng một trong các tên gọi đã có của các ĐVHC trước khi nhập để đặt tên cho ĐVHC hình thành sau sắp xếp theo quy định tại khoản 2 Điều 6 Nghị quyết số 35/2023/UBTVQH15 và Điều 30 Nghị quyết số 1211/2016/UBTVQH13 ngày 25/5/2016 của Ủy ban Thường vụ Quốc hội về tiêu chuẩn của ĐVHC và phân loại ĐVHC (sửa đổi, bổ sung tại Nghị quyết số 27/2022/UBTVQH15 ngày 21/9/2022). Đề nghị các địa phương nghiên cứu kỹ lưỡng, thấu đáo, thận trọng, hợp tình, hợp lý và có giải pháp thực hiện nhằm bảo đảm sự đồng thuận, thống nhất của người dân; góp phần giữ gìn, phát huy được giá trị lịch sử, truyền thống, văn hóa và tinh thần đoàn kết của Nhân dân đối với ĐVHC cấp huyện, cấp xã sau sắp xếp.</w:t>
      </w:r>
    </w:p>
    <w:p>
      <w:r>
        <w:t>(Văn bản này thay thế Văn bản số 2291/BNV-CQĐP ngày 25/4/2024 của Bộ Nội vụ).</w:t>
      </w:r>
    </w:p>
    <w:p>
      <w:r>
        <w:t>Trong quá trình xây dựng, trình hồ sơ Đề án sắp xếp ĐVHC cấp huyện, cấp xã của các địa phương, trường hợp có phát sinh các vướng mắc, khó khăn thuộc thẩm quyền của Bộ, ngành nào thì đề nghị UBND các tỉnh, thành phố trực thuộc trung ương kịp thời phản ánh về Bộ, ngành đó (đồng thời gửi Bộ Nội vụ) để xem xét, giải quyết theo thẩm quyền hoặc để trình cấp có thẩm quyền xem xét, giải quyết bảo đảm tiến độ thực hiện theo quy định./.</w:t>
      </w:r>
    </w:p>
    <w:p>
      <w:r>
        <w:t>Nơi nhận:</w:t>
      </w:r>
    </w:p>
    <w:p>
      <w:r>
        <w:t>- Như trên;</w:t>
      </w:r>
    </w:p>
    <w:p>
      <w:r>
        <w:t>- Sở Nội vụ các tỉnh, thành phố;</w:t>
      </w:r>
    </w:p>
    <w:p>
      <w:r>
        <w:t>- Bộ trưởng;</w:t>
      </w:r>
    </w:p>
    <w:p>
      <w:r>
        <w:t>- Thứ trưởng Nguyễn Duy Thăng;</w:t>
      </w:r>
    </w:p>
    <w:p>
      <w:r>
        <w:t>- Lưu VT, CQĐP.</w:t>
      </w:r>
    </w:p>
    <w:p>
      <w:r>
        <w:t>BỘ TRƯỞNG</w:t>
      </w:r>
    </w:p>
    <w:p>
      <w:r>
        <w:t>Phạm Thị Thanh Trà</w:t>
      </w:r>
    </w:p>
    <w:p>
      <w:r>
        <w:t>PHỤ LỤC</w:t>
      </w:r>
    </w:p>
    <w:p>
      <w:r>
        <w:t>THỜI HẠN NỘP HỒ SƠ ĐỀ ÁN SẮP XẾP ĐƠN VỊ HÀNH CHÍNH CẤP HUYỆN, CẤP XÃ GIAI ĐOẠN 2023 - 2025</w:t>
      </w:r>
    </w:p>
    <w:p>
      <w:r>
        <w:t>(Kèm theo Công văn số 2594/BNV-CQĐP ngày 13/5/2024 của Bộ Nội vụ)</w:t>
      </w:r>
    </w:p>
    <w:p>
      <w:r>
        <w:t>STT</w:t>
      </w:r>
    </w:p>
    <w:p>
      <w:r>
        <w:t>TÊN TỈNH, THÀNH PHỐ</w:t>
      </w:r>
    </w:p>
    <w:p>
      <w:r>
        <w:t>THỜI HẠN NỘP HỒ SƠ ĐỀ ÁN</w:t>
      </w:r>
    </w:p>
    <w:p>
      <w:r>
        <w:t>1</w:t>
      </w:r>
    </w:p>
    <w:p>
      <w:r>
        <w:t>Bình Định, An Giang, Quảng Ninh, Bạc Liêu, Kiên Giang, Yên Bái, Thái Bình, Hà Nam, Đắk Lắk, Vĩnh Long, Bắc Ninh</w:t>
      </w:r>
    </w:p>
    <w:p>
      <w:r>
        <w:t>Chậm nhất ngày 31/5/2024</w:t>
      </w:r>
    </w:p>
    <w:p>
      <w:r>
        <w:t>2</w:t>
      </w:r>
    </w:p>
    <w:p>
      <w:r>
        <w:t>Hải Phòng, Thừa Thiên Huế, Ninh Thuận, Đồng Nai, Trà Vinh, Đồng Tháp, Bến Tre, Quảng Ngãi, Đà Nẵng, Bắc Giang, Gia Lai, Nghệ An, Hưng Yên, Điện Biên, Bình Phước</w:t>
      </w:r>
    </w:p>
    <w:p>
      <w:r>
        <w:t>Chậm nhất ngày 30/6/2024</w:t>
      </w:r>
    </w:p>
    <w:p>
      <w:r>
        <w:t>3</w:t>
      </w:r>
    </w:p>
    <w:p>
      <w:r>
        <w:t>Hà Nội, TP. Hồ Chí Minh, Phú Thọ, Hải Dương, Quảng Bình, Bình Thuận, Cà Mau, Long An, Ninh Bình, Lạng Sơn, Sơn La, Thanh Hóa, Hà Tĩnh, Khánh Hòa, Lâm Đồng, Quảng Nam, Bà Rịa - Vũng Tàu</w:t>
      </w:r>
    </w:p>
    <w:p>
      <w:r>
        <w:t>Chậm nhất ngày 31/7/2024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