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2546/VPCP-NN năm 2025 về liên quan đến vấn đề thịt lợn và giá thịt lợn hơi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2546/VPCP-NN</w:t>
      </w:r>
    </w:p>
    <w:p>
      <w:r>
        <w:t>V/v liên quan đến vấn đề thịt lợn và giá thịt lợn hơi</w:t>
      </w:r>
    </w:p>
    <w:p>
      <w:r>
        <w:t>Hà Nội, ngày 27 tháng 3 năm 2025</w:t>
      </w:r>
    </w:p>
    <w:p>
      <w:r>
        <w:t>Kính gửi:  Bộ trưởng Bộ Nông nghiệp và Môi trường.</w:t>
      </w:r>
    </w:p>
    <w:p>
      <w:r>
        <w:t>Ngày 09 tháng 3 năm 2025, báo VnExpress và một số báo điện tử thông tin nội dung liên quan đến vấn đề thịt lợn và giá thịt lợn hơi, trong đó có nêu “Giá lợn hơi đang cao nhất 5 năm qua” và “Việt Nam chi gấp đôi cho thịt heo đông lạnh” (xin gửi kèm theo), Phó Thủ tướng Chính phủ Trần Hồng Hà có ý kiến như sau:</w:t>
      </w:r>
    </w:p>
    <w:p>
      <w:r>
        <w:t>Bộ trưởng Bộ Nông nghiệp, và Môi trường chủ trì, phối hợp với Bộ Công Thương, hiệp hội, doanh nghiệp đánh giá tình hình thị trường; kịp thời chỉ đạo, hướng dẫn cơ quan, địa phương triển khai các giải pháp đảm bảo cung cầu, tập trung đẩy mạnh chăn nuôi, tái đàn và kiểm soát dịch bệnh ...;  kiểm soát khâu trung gian, thực hiện nghiêm các chỉ đạo về điều hành giá; báo cáo cơ quan có thẩm quyền những nội dung vượt thẩm quyền</w:t>
      </w:r>
    </w:p>
    <w:p>
      <w:r>
        <w:t>Văn phòng Chính phủ thông báo để Bộ Nông nghiệp và Môi trường, Bộ Công Thương và các cơ quan liên quan biết, thực hiện./.</w:t>
      </w:r>
    </w:p>
    <w:p>
      <w:r>
        <w:t>Nơi nhận:</w:t>
      </w:r>
    </w:p>
    <w:p>
      <w:r>
        <w:t>- Như trên;</w:t>
      </w:r>
    </w:p>
    <w:p>
      <w:r>
        <w:t>- TTgCP, PTTg Trần Hồng Hà;</w:t>
      </w:r>
    </w:p>
    <w:p>
      <w:r>
        <w:t>- Bộ Công Thương;</w:t>
      </w:r>
    </w:p>
    <w:p>
      <w:r>
        <w:t>- VPCP: BTCN, PCN Phạm Mạnh Cường, Cổng TTĐTCP;</w:t>
      </w:r>
    </w:p>
    <w:p>
      <w:r>
        <w:t>- Lưu: VT, NN(2).  Lo   an</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