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2534/BHXH-TCKT năm 2024 triển khai cơ quan Bảo hiểm xã hội chuyển tiền chi trả lương hưu, trợ cấp Bảo hiểm xã hội hàng tháng qua tài khoản cá nhân cho người hưởng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2534/BHXH-TCKT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2534/BHXH-TCKT</w:t>
      </w:r>
    </w:p>
    <w:p>
      <w:r>
        <w:t>V/v triển khai cơ quan BHXH chuyển tiền chi trả lương hưu, trợ cấp BHXH hàng tháng qua tài khoản cá nhân cho người hưởng</w:t>
      </w:r>
    </w:p>
    <w:p>
      <w:r>
        <w:t>Hà Nội, ngày 26 tháng 7 năm 2024</w:t>
      </w:r>
    </w:p>
    <w:p>
      <w:r>
        <w:t>Kính gửi:  Bảo hiểm xã hội các tỉnh, thành phố trực thuộc Trung ương.</w:t>
      </w:r>
    </w:p>
    <w:p>
      <w:r>
        <w:t>Thực hiện chủ trương của Chính phủ về việc giảm bớt khâu trung gian, đơn giản hóa quy trình, thủ tục hành chính tại Nghị quyết số 131/NQ-CP ngày 06/10/2022 về việc đẩy mạnh cải cách thủ tục hành chính và hiện đại hóa phương thức chỉ đạo, điều hành phục vụ người dân, doanh nghiệp; đồng thời nhằm đáp ứng việc chi trả các chế độ bảo hiểm xã hội (BHXH), bảo hiểm thất nghiệp và quản lý người hưởng theo xu hướng chuyển đổi số tại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 BHXH Việt Nam đã ban hành Công văn số 1665/BHXH-TCKT ngày 31/5/2024 về việc triển khai việc cơ quan BHXH chuyển tiền chi trả lương hưu, trợ cấp BHXH hàng tháng qua tài khoản cá nhân cho người hưởng  (Công văn 1665/BHXH-TCKT đính kèm) ; giai đoạn 1 thực hiện tại 05 BHXH tỉnh, thành phố: Thành phố Hồ Chí Minh, Đà Nẵng, Nam Định, Điện Biên, Sóc Trăng. BHXH Việt Nam hướng dẫn Bảo hiểm xã hội các tỉnh, thành phố trực thuộc Trung ương (sau đây gọi tắt là BHXH các tỉnh) triển khai thực hiện chuyển tiền chi trả lương hưu, trợ cấp BHXH hàng tháng qua tài khoản cá nhân cho người hưởng giai đoạn tiếp theo như sau:</w:t>
      </w:r>
    </w:p>
    <w:p>
      <w:r>
        <w:t>1. Phạm vi, thời gian thực hiện</w:t>
      </w:r>
    </w:p>
    <w:p>
      <w:r>
        <w:t>- Từ 01/8/2024 thực hiện tại 38 BHXH tỉnh  (Danh sách chi tiết tại Phụ lục 01 đính kèm).</w:t>
      </w:r>
    </w:p>
    <w:p>
      <w:r>
        <w:t>- Từ 01/9/2024 thực hiện tại 20 BHXH tỉnh  (Danh sách chi tiết tại Phụ lục 02 đính kèm).</w:t>
      </w:r>
    </w:p>
    <w:p>
      <w:r>
        <w:t>2. Về nội dung, yêu cầu, quy trình nghiệp vụ</w:t>
      </w:r>
    </w:p>
    <w:p>
      <w:r>
        <w:t>- Sửa đổi Điểm c Khoản 2.2 Phần C (trang 4) Công văn số 1665/BHXH-TCKT về nội dung phần diễn giải của ủy nhiệm chi như sau: “Nội dung phần diễn giải của ủy nhiệm chi hiển thị đầy đủ các thông tin như sau Mã số BHXH_Tên người hưởng_Chế độ hưởng_Tháng.”</w:t>
      </w:r>
    </w:p>
    <w:p>
      <w:r>
        <w:t>- Bổ sung tại Khoản 2.2 Phần C Công văn số 1665/BHXH-TCKT như sau:</w:t>
      </w:r>
    </w:p>
    <w:p>
      <w:r>
        <w:t>“d) Quản lý chứng từ, sổ kế toán điện tử</w:t>
      </w:r>
    </w:p>
    <w:p>
      <w:r>
        <w:t>Kế toán thực hiện hạch toán kế toán căn cứ lệnh chi điện tử và sổ phụ chi tiết do ngân hàng gửi; hàng ngày thực hiện đối chiếu sổ phụ ngân hàng và sổ tiền gửi ngân hàng tại cơ quan BHXH đảm bảo khớp đúng; thực hiện quản lý chứng từ điện tử chi cho từng người hưởng và sổ kế toán trên phần mềm kế toán tập trung.”</w:t>
      </w:r>
    </w:p>
    <w:p>
      <w:r>
        <w:t>- Các nội dung còn lại thực hiện theo hướng dẫn tại Công văn số 1665/BHXH-TCKT.</w:t>
      </w:r>
    </w:p>
    <w:p>
      <w:r>
        <w:t>3. Tổ chức thực hiện</w:t>
      </w:r>
    </w:p>
    <w:p>
      <w:r>
        <w:t>- BHXH tỉnh khẩn trương thực hiện các nội dung theo hướng dẫn của BHXH Việt Nam tại các Công văn số 1905/BHXH-TCKT ngày 19/6/2024, Công văn số 2416/BHXH-TCKT ngày 18/7/2024 để việc triển khai đảm bảo chính xác, kịp thời, phục vụ người hưởng.</w:t>
      </w:r>
    </w:p>
    <w:p>
      <w:r>
        <w:t>- Thực hiện chuyển tiền chi trả cho người hưởng ngay từ ngày làm việc đầu tiên của tháng triển khai.</w:t>
      </w:r>
    </w:p>
    <w:p>
      <w:r>
        <w:t>Yêu cầu BHXH các tỉnh triển khai thực hiện nội dung hướng dẫn tại văn bản này. Trong quá trình thực hiện nếu có vướng mắc kịp thời phản ánh về BHXH Việt Nam (Vụ Tài chính - Kế toán) để được hướng dẫn, giải quyết./.</w:t>
      </w:r>
    </w:p>
    <w:p>
      <w:r>
        <w:t>Nơi nhận:</w:t>
      </w:r>
    </w:p>
    <w:p>
      <w:r>
        <w:t>- Như trên;</w:t>
      </w:r>
    </w:p>
    <w:p>
      <w:r>
        <w:t>- Tổng Giám đốc (để b/c);</w:t>
      </w:r>
    </w:p>
    <w:p>
      <w:r>
        <w:t>- Phó TGĐ Lê Hùng Sơn (để b/c);</w:t>
      </w:r>
    </w:p>
    <w:p>
      <w:r>
        <w:t>- TCT Bưu điện Việt Nam (để p/h);</w:t>
      </w:r>
    </w:p>
    <w:p>
      <w:r>
        <w:t>- Vụ trưởng (để b/c);</w:t>
      </w:r>
    </w:p>
    <w:p>
      <w:r>
        <w:t>- Các đơn vị: CSXH, CNTT;</w:t>
      </w:r>
    </w:p>
    <w:p>
      <w:r>
        <w:t>- Lưu: VT, TCKT (02).</w:t>
      </w:r>
    </w:p>
    <w:p>
      <w:r>
        <w:t>TL. TỔNG GIÁM ĐỐC</w:t>
      </w:r>
    </w:p>
    <w:p>
      <w:r>
        <w:t>KT. VỤ TRƯỞNG VỤ TÀI CHÍNH - KẾ TOÁN</w:t>
      </w:r>
    </w:p>
    <w:p>
      <w:r>
        <w:t>PHÓ VỤ TRƯỞNG</w:t>
      </w:r>
    </w:p>
    <w:p>
      <w:r>
        <w:t>Nguyễn Văn Tĩnh</w:t>
      </w:r>
    </w:p>
    <w:p>
      <w:r>
        <w:t>PHỤ LỤC I</w:t>
      </w:r>
    </w:p>
    <w:p>
      <w:r>
        <w:t>DANH SÁCH BHXH TỈNH, THÀNH PHỐ TRIỂN KHAI CƠ QUAN BHXH CHUYỂN TIỀN CHI TRẢ LƯƠNG HƯU, TRỢ CẤP BHXH HÀNG THÁNG QUA TÀI KHOẢN CÁ NHÂN CHO NGƯỜI HƯỞNG TỪ 01/8/2024</w:t>
      </w:r>
    </w:p>
    <w:p>
      <w:r>
        <w:t>(Ban hành kèm theo Công văn số 2534/BHXH-TCKT ngày 26 tháng 7 năm 2024 của BHXH Việt Nam)</w:t>
      </w:r>
    </w:p>
    <w:p>
      <w:r>
        <w:t>STT</w:t>
      </w:r>
    </w:p>
    <w:p>
      <w:r>
        <w:t>Tỉnh/Thành phố</w:t>
      </w:r>
    </w:p>
    <w:p>
      <w:r>
        <w:t>Ghi chú</w:t>
      </w:r>
    </w:p>
    <w:p>
      <w:r>
        <w:t>1</w:t>
      </w:r>
    </w:p>
    <w:p>
      <w:r>
        <w:t>An Giang</w:t>
      </w:r>
    </w:p>
    <w:p>
      <w:r>
        <w:t>2</w:t>
      </w:r>
    </w:p>
    <w:p>
      <w:r>
        <w:t>Bạc Liêu</w:t>
      </w:r>
    </w:p>
    <w:p>
      <w:r>
        <w:t>3</w:t>
      </w:r>
    </w:p>
    <w:p>
      <w:r>
        <w:t>Bắc Kạn</w:t>
      </w:r>
    </w:p>
    <w:p>
      <w:r>
        <w:t>4</w:t>
      </w:r>
    </w:p>
    <w:p>
      <w:r>
        <w:t>Bến Tre</w:t>
      </w:r>
    </w:p>
    <w:p>
      <w:r>
        <w:t>5</w:t>
      </w:r>
    </w:p>
    <w:p>
      <w:r>
        <w:t>Bình Dương</w:t>
      </w:r>
    </w:p>
    <w:p>
      <w:r>
        <w:t>6</w:t>
      </w:r>
    </w:p>
    <w:p>
      <w:r>
        <w:t>Bình Định</w:t>
      </w:r>
    </w:p>
    <w:p>
      <w:r>
        <w:t>7</w:t>
      </w:r>
    </w:p>
    <w:p>
      <w:r>
        <w:t>Bình Phước</w:t>
      </w:r>
    </w:p>
    <w:p>
      <w:r>
        <w:t>8</w:t>
      </w:r>
    </w:p>
    <w:p>
      <w:r>
        <w:t>Bình Thuận</w:t>
      </w:r>
    </w:p>
    <w:p>
      <w:r>
        <w:t>9</w:t>
      </w:r>
    </w:p>
    <w:p>
      <w:r>
        <w:t>Cao Bằng</w:t>
      </w:r>
    </w:p>
    <w:p>
      <w:r>
        <w:t>10</w:t>
      </w:r>
    </w:p>
    <w:p>
      <w:r>
        <w:t>Cần Thơ</w:t>
      </w:r>
    </w:p>
    <w:p>
      <w:r>
        <w:t>11</w:t>
      </w:r>
    </w:p>
    <w:p>
      <w:r>
        <w:t>Đắk Lắk</w:t>
      </w:r>
    </w:p>
    <w:p>
      <w:r>
        <w:t>12</w:t>
      </w:r>
    </w:p>
    <w:p>
      <w:r>
        <w:t>Đắk Nông</w:t>
      </w:r>
    </w:p>
    <w:p>
      <w:r>
        <w:t>13</w:t>
      </w:r>
    </w:p>
    <w:p>
      <w:r>
        <w:t>Đồng Nai</w:t>
      </w:r>
    </w:p>
    <w:p>
      <w:r>
        <w:t>14</w:t>
      </w:r>
    </w:p>
    <w:p>
      <w:r>
        <w:t>Hà Giang</w:t>
      </w:r>
    </w:p>
    <w:p>
      <w:r>
        <w:t>15</w:t>
      </w:r>
    </w:p>
    <w:p>
      <w:r>
        <w:t>Hà Nam</w:t>
      </w:r>
    </w:p>
    <w:p>
      <w:r>
        <w:t>16</w:t>
      </w:r>
    </w:p>
    <w:p>
      <w:r>
        <w:t>Hà Tĩnh</w:t>
      </w:r>
    </w:p>
    <w:p>
      <w:r>
        <w:t>17</w:t>
      </w:r>
    </w:p>
    <w:p>
      <w:r>
        <w:t>Hải Dương</w:t>
      </w:r>
    </w:p>
    <w:p>
      <w:r>
        <w:t>18</w:t>
      </w:r>
    </w:p>
    <w:p>
      <w:r>
        <w:t>Hậu Giang</w:t>
      </w:r>
    </w:p>
    <w:p>
      <w:r>
        <w:t>19</w:t>
      </w:r>
    </w:p>
    <w:p>
      <w:r>
        <w:t>Hòa Bình</w:t>
      </w:r>
    </w:p>
    <w:p>
      <w:r>
        <w:t>20</w:t>
      </w:r>
    </w:p>
    <w:p>
      <w:r>
        <w:t>Kon Tum</w:t>
      </w:r>
    </w:p>
    <w:p>
      <w:r>
        <w:t>21</w:t>
      </w:r>
    </w:p>
    <w:p>
      <w:r>
        <w:t>Lai Châu</w:t>
      </w:r>
    </w:p>
    <w:p>
      <w:r>
        <w:t>22</w:t>
      </w:r>
    </w:p>
    <w:p>
      <w:r>
        <w:t>Lào Cai</w:t>
      </w:r>
    </w:p>
    <w:p>
      <w:r>
        <w:t>23</w:t>
      </w:r>
    </w:p>
    <w:p>
      <w:r>
        <w:t>Long An</w:t>
      </w:r>
    </w:p>
    <w:p>
      <w:r>
        <w:t>24</w:t>
      </w:r>
    </w:p>
    <w:p>
      <w:r>
        <w:t>Ninh Bình</w:t>
      </w:r>
    </w:p>
    <w:p>
      <w:r>
        <w:t>25</w:t>
      </w:r>
    </w:p>
    <w:p>
      <w:r>
        <w:t>Ninh Thuận</w:t>
      </w:r>
    </w:p>
    <w:p>
      <w:r>
        <w:t>26</w:t>
      </w:r>
    </w:p>
    <w:p>
      <w:r>
        <w:t>Phú Yên</w:t>
      </w:r>
    </w:p>
    <w:p>
      <w:r>
        <w:t>27</w:t>
      </w:r>
    </w:p>
    <w:p>
      <w:r>
        <w:t>Quảng Nam</w:t>
      </w:r>
    </w:p>
    <w:p>
      <w:r>
        <w:t>28</w:t>
      </w:r>
    </w:p>
    <w:p>
      <w:r>
        <w:t>Quảng Ngãi</w:t>
      </w:r>
    </w:p>
    <w:p>
      <w:r>
        <w:t>29</w:t>
      </w:r>
    </w:p>
    <w:p>
      <w:r>
        <w:t>Tây Ninh</w:t>
      </w:r>
    </w:p>
    <w:p>
      <w:r>
        <w:t>30</w:t>
      </w:r>
    </w:p>
    <w:p>
      <w:r>
        <w:t>Thái Bình</w:t>
      </w:r>
    </w:p>
    <w:p>
      <w:r>
        <w:t>31</w:t>
      </w:r>
    </w:p>
    <w:p>
      <w:r>
        <w:t>Thái Nguyên</w:t>
      </w:r>
    </w:p>
    <w:p>
      <w:r>
        <w:t>32</w:t>
      </w:r>
    </w:p>
    <w:p>
      <w:r>
        <w:t>Thừa Thiên Huế</w:t>
      </w:r>
    </w:p>
    <w:p>
      <w:r>
        <w:t>33</w:t>
      </w:r>
    </w:p>
    <w:p>
      <w:r>
        <w:t>Tiền Giang</w:t>
      </w:r>
    </w:p>
    <w:p>
      <w:r>
        <w:t>34</w:t>
      </w:r>
    </w:p>
    <w:p>
      <w:r>
        <w:t>Trà Vinh</w:t>
      </w:r>
    </w:p>
    <w:p>
      <w:r>
        <w:t>35</w:t>
      </w:r>
    </w:p>
    <w:p>
      <w:r>
        <w:t>Tuyên Quang</w:t>
      </w:r>
    </w:p>
    <w:p>
      <w:r>
        <w:t>36</w:t>
      </w:r>
    </w:p>
    <w:p>
      <w:r>
        <w:t>Vĩnh Long</w:t>
      </w:r>
    </w:p>
    <w:p>
      <w:r>
        <w:t>37</w:t>
      </w:r>
    </w:p>
    <w:p>
      <w:r>
        <w:t>Vĩnh Phúc</w:t>
      </w:r>
    </w:p>
    <w:p>
      <w:r>
        <w:t>38</w:t>
      </w:r>
    </w:p>
    <w:p>
      <w:r>
        <w:t>Yên Bái</w:t>
      </w:r>
    </w:p>
    <w:p>
      <w:r>
        <w:t>PHỤ LỤC II</w:t>
      </w:r>
    </w:p>
    <w:p>
      <w:r>
        <w:t>DANH SÁCH BHXH TỈNH, THÀNH PHỐ TRIỂN KHAI CƠ QUAN BHXH CHUYỂN TIỀN CHI TRẢ LƯƠNG HƯU, TRỢ CẤP BHXH HÀNG THÁNG QUA TÀI KHOẢN CÁ NHÂN CHO NGƯỜI HƯỞNG TỪ 01/9/2024</w:t>
      </w:r>
    </w:p>
    <w:p>
      <w:r>
        <w:t>(Ban hành kèm theo Công văn số 2534/BHXH-TCKT ngày 26 tháng 7 năm 2024 của BHXH Việt Nam)</w:t>
      </w:r>
    </w:p>
    <w:p>
      <w:r>
        <w:t>STT</w:t>
      </w:r>
    </w:p>
    <w:p>
      <w:r>
        <w:t>Tỉnh/Thành phố</w:t>
      </w:r>
    </w:p>
    <w:p>
      <w:r>
        <w:t>Ghi chú</w:t>
      </w:r>
    </w:p>
    <w:p>
      <w:r>
        <w:t>1</w:t>
      </w:r>
    </w:p>
    <w:p>
      <w:r>
        <w:t>Hà Nội</w:t>
      </w:r>
    </w:p>
    <w:p>
      <w:r>
        <w:t>2</w:t>
      </w:r>
    </w:p>
    <w:p>
      <w:r>
        <w:t>Bà Rịa - Vũng Tàu</w:t>
      </w:r>
    </w:p>
    <w:p>
      <w:r>
        <w:t>3</w:t>
      </w:r>
    </w:p>
    <w:p>
      <w:r>
        <w:t>Bắc Giang</w:t>
      </w:r>
    </w:p>
    <w:p>
      <w:r>
        <w:t>4</w:t>
      </w:r>
    </w:p>
    <w:p>
      <w:r>
        <w:t>Bắc Ninh</w:t>
      </w:r>
    </w:p>
    <w:p>
      <w:r>
        <w:t>5</w:t>
      </w:r>
    </w:p>
    <w:p>
      <w:r>
        <w:t>Cà Mau</w:t>
      </w:r>
    </w:p>
    <w:p>
      <w:r>
        <w:t>6</w:t>
      </w:r>
    </w:p>
    <w:p>
      <w:r>
        <w:t>Đồng Tháp</w:t>
      </w:r>
    </w:p>
    <w:p>
      <w:r>
        <w:t>7</w:t>
      </w:r>
    </w:p>
    <w:p>
      <w:r>
        <w:t>Gia Lai</w:t>
      </w:r>
    </w:p>
    <w:p>
      <w:r>
        <w:t>8</w:t>
      </w:r>
    </w:p>
    <w:p>
      <w:r>
        <w:t>Hải Phòng</w:t>
      </w:r>
    </w:p>
    <w:p>
      <w:r>
        <w:t>9</w:t>
      </w:r>
    </w:p>
    <w:p>
      <w:r>
        <w:t>Hưng Yên</w:t>
      </w:r>
    </w:p>
    <w:p>
      <w:r>
        <w:t>10</w:t>
      </w:r>
    </w:p>
    <w:p>
      <w:r>
        <w:t>Khánh Hòa</w:t>
      </w:r>
    </w:p>
    <w:p>
      <w:r>
        <w:t>11</w:t>
      </w:r>
    </w:p>
    <w:p>
      <w:r>
        <w:t>Kiên Giang</w:t>
      </w:r>
    </w:p>
    <w:p>
      <w:r>
        <w:t>12</w:t>
      </w:r>
    </w:p>
    <w:p>
      <w:r>
        <w:t>Lạng Sơn</w:t>
      </w:r>
    </w:p>
    <w:p>
      <w:r>
        <w:t>13</w:t>
      </w:r>
    </w:p>
    <w:p>
      <w:r>
        <w:t>Lâm Đồng</w:t>
      </w:r>
    </w:p>
    <w:p>
      <w:r>
        <w:t>14</w:t>
      </w:r>
    </w:p>
    <w:p>
      <w:r>
        <w:t>Nghệ An</w:t>
      </w:r>
    </w:p>
    <w:p>
      <w:r>
        <w:t>15</w:t>
      </w:r>
    </w:p>
    <w:p>
      <w:r>
        <w:t>Phú Thọ</w:t>
      </w:r>
    </w:p>
    <w:p>
      <w:r>
        <w:t>16</w:t>
      </w:r>
    </w:p>
    <w:p>
      <w:r>
        <w:t>Quảng Bình</w:t>
      </w:r>
    </w:p>
    <w:p>
      <w:r>
        <w:t>17</w:t>
      </w:r>
    </w:p>
    <w:p>
      <w:r>
        <w:t>Quảng Ninh</w:t>
      </w:r>
    </w:p>
    <w:p>
      <w:r>
        <w:t>18</w:t>
      </w:r>
    </w:p>
    <w:p>
      <w:r>
        <w:t>Quảng Trị</w:t>
      </w:r>
    </w:p>
    <w:p>
      <w:r>
        <w:t>19</w:t>
      </w:r>
    </w:p>
    <w:p>
      <w:r>
        <w:t>Sơn La</w:t>
      </w:r>
    </w:p>
    <w:p>
      <w:r>
        <w:t>20</w:t>
      </w:r>
    </w:p>
    <w:p>
      <w:r>
        <w:t>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