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2523/BGDĐT-CNTT năm 2024 triển khai Báo cáo thống kê giáo dục kỳ cuối năm học 2023-2024 và chấn chỉnh nộp báo cáo thống kê kỳ đầu năm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2523/BGDĐT-CNTT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2523/BGDĐT-CNTT</w:t>
      </w:r>
    </w:p>
    <w:p>
      <w:r>
        <w:t>V/v Triển khai Báo cáo thống kê giáo dục kỳ cuối năm học 2023-2024 và chấn chỉnh nộp BCTK kỳ đầu năm.</w:t>
      </w:r>
    </w:p>
    <w:p>
      <w:r>
        <w:t>Hà Nội, ngày 30 tháng 05 năm 2024</w:t>
      </w:r>
    </w:p>
    <w:p>
      <w:r>
        <w:t>Kính gửi:  Sở Giáo dục và Đào tạo các tỉnh/thành phố</w:t>
      </w:r>
    </w:p>
    <w:p>
      <w:r>
        <w:t>Thực hiện quy định tại Thông tư số 24/2018/TT-BGDĐT ngày 28/9/2018 của Bộ trưởng Bộ Giáo dục và Đào tạo về quy định chế độ báo cáo thống kê ngành giáo dục và Thông tư số 42/2021/TT-BGDĐT ngày 30/12/2021 của Bộ trưởng Bộ Giáo dục và Đào tạo quy định về cơ sở dữ liệu giáo dục và đào tạo, để triển khai kỳ báo cáo thống kê giáo dục cuối năm học 2023-2024 trên hệ thống báo cáo trực tuyến tại địa chỉ http://csdl.moet.gov.vn, Bộ Giáo dục và Đào tạo (GDĐT) yêu cầu Sở Giáo dục và Đào tạo thực hiện như sau:</w:t>
      </w:r>
    </w:p>
    <w:p>
      <w:r>
        <w:t>1.  Hoàn thành Báo cáo thống kê kỳ đầu năm học 2023-2024</w:t>
      </w:r>
    </w:p>
    <w:p>
      <w:r>
        <w:t>Bộ GDĐT đã có công văn số 5499/BGDĐT-CNTT ngày 03/10/2023 về việc triển khai báo cáo thống kê kỳ đầu năm học 2023-2024 và công văn số 7189/BGDĐT-CNTT ngày 25/12/2023 về việc đôn đốc nộp báo cáo thống kê kỳ đầu năm học 2023-2024. Tuy nhiên, đến nay vẫn còn một số Sở GDĐT chưa hoàn thiện và nộp lại báo cáo thống kê,  (phụ lục danh sách kèm theo) . Yêu cầu các Sở GDĐT (GDĐT) khẩn trương hoàn thành dứt điểm báo cáo thống kê giáo dục kỳ đầu năm, để làm cơ sở so sánh đánh giá các chỉ tiêu thống kê kỳ cuối năm và tổng hợp các chỉ tiêu thống kê của năm học.</w:t>
      </w:r>
    </w:p>
    <w:p>
      <w:r>
        <w:t>Việc chậm trễ trong việc hoàn thành và nộp báo cáo thống kê sẽ được tổng kết đánh giá trong việc thực hiện nhiệm vụ ứng dụng CNTT và thống kê giáo dục năm học 2023-2024.</w:t>
      </w:r>
    </w:p>
    <w:p>
      <w:r>
        <w:t>2.  Triển khai báo cáo thống kê giáo dục kỳ cuối năm học 2023-2024</w:t>
      </w:r>
    </w:p>
    <w:p>
      <w:r>
        <w:t>2.1. Căn cứ vào tình hình thực tế của địa phương, chỉ đạo các cơ sở giáo dục mầm non, phổ thông, giáo dục thường xuyên, giáo dục khuyết tật (sau đây gọi là cơ sở giáo dục) cập nhật đầy đủ thông tin, số liệu, các biến động trong năm học 2023-2024 để thống kê đến thời điểm cuối năm học  (thông tin trường, lớp; học sinh, học sinh bỏ học, lưu ban, hoàn thành chương trình tiểu học, công nhận tốt nghiệp THCS, công nhận tốt nghiệp THPT; cán bộ quản lý, giáo viên, nhân viên...)  và nộp báo cáo lên cấp trên  trước ngày 10/7/2024 , riêng báo cáo thống kê giáo dục trung học phổ thông, học sinh được công nhận tốt nghiệp trung học phổ thông nộp  trước ngày 15/08/2024.</w:t>
      </w:r>
    </w:p>
    <w:p>
      <w:r>
        <w:t>2.2. Chỉ đạo các Phòng GDĐT đôn đốc và thực hiện rà soát, kiểm tra, duyệt dữ liệu báo cáo của các cơ sở giáo dục thuộc phạm vi quản lý và nộp báo cáo lên cấp trên  trước ngày 25/7/2024.</w:t>
      </w:r>
    </w:p>
    <w:p>
      <w:r>
        <w:t>2.3. Sở GDĐT đôn đốc và thực hiện rà soát, kiểm tra, duyệt dữ liệu báo cáo của các Phòng GDĐT và các đơn vị trực thuộc (bao gồm cả các trường cấp trung học phổ thông, trung tâm giáo dục thường xuyên...) để tổng hợp báo cáo thống kê giáo dục của địa phương gồm:</w:t>
      </w:r>
    </w:p>
    <w:p>
      <w:r>
        <w:t>- Rà soát thông tin, số liệu thống kê của các cơ sở giáo dục; rà soát sự tăng/giảm, biến động (quy mô học sinh, giáo viên...) của số liệu giữa kỳ đầu năm và kỳ cuối năm học; thông tin, số lượng học sinh lưu ban, bỏ học, hoàn thành chương trình tiểu học, tốt nghiệp THCS, tốt nghiệp THPT đảm bảo chính xác; các chỉ tiêu tỷ lệ của từng cấp học tại Biểu 07-TKTH-CN đảm bảo chính xác; cập nhật thông tin mức độ được công nhận phổ cập giáo dục của tỉnh/thành phố đến thời điểm báo cáo vào Biểu 07-TKTH-CN;</w:t>
      </w:r>
    </w:p>
    <w:p>
      <w:r>
        <w:t>- Gửi báo cáo về Bộ GDĐT  trước ngày 25/8/2024  theo 2 hình thức: bằng văn bản giấy hoặc văn bản điện tử (có chữ ký, đóng dấu của Giám đốc Sở GDĐT) và qua hệ thống báo cáo trực tuyến tại địa chỉ http://csdl.moet.gov.vn.</w:t>
      </w:r>
    </w:p>
    <w:p>
      <w:r>
        <w:t>2.4. Giám đốc Sở GDĐT các tỉnh/thành phố chỉ đạo các phòng, ban chức năng tổ chức thực hiện nghiêm túc, nhập đầy đủ dữ liệu và báo cáo về Bộ GDĐT đúng thời hạn nêu trên. Hệ thống CSDL sẽ khóa nhập dữ liệu năm học 2023-2024 từ ngày 01/9/2024 để tổng hợp báo cáo toàn quốc và triển khai thống kê năm học 2024-2025.</w:t>
      </w:r>
    </w:p>
    <w:p>
      <w:r>
        <w:t>Trong quá trình triển khai nếu có vướng mắc khó khăn cần hướng dẫn, đề nghị liên hệ Cục Công nghệ thông tin:</w:t>
      </w:r>
    </w:p>
    <w:p>
      <w:r>
        <w:t>- Về kỹ thuật Hệ thống cơ sở dữ liệu ngành: email csdl@moet.edu.vn và hệ thống hỗ trợ trực tuyến (hướng dẫn sử dụng chi tiết trên http://csdl.moet.gov.vn);</w:t>
      </w:r>
    </w:p>
    <w:p>
      <w:r>
        <w:t>- Về nội dung thông tin thống kê: email phongthongke@moet.gov.vn.</w:t>
      </w:r>
    </w:p>
    <w:p>
      <w:r>
        <w:t>Trân trọng./.</w:t>
      </w:r>
    </w:p>
    <w:p>
      <w:r>
        <w:t>Nơi nhận:</w:t>
      </w:r>
    </w:p>
    <w:p>
      <w:r>
        <w:t>- Như trên;</w:t>
      </w:r>
    </w:p>
    <w:p>
      <w:r>
        <w:t>- Bộ trưởng (để báo cáo);</w:t>
      </w:r>
    </w:p>
    <w:p>
      <w:r>
        <w:t>- Các Thứ trưởng (để phối hợp chỉ đạo);</w:t>
      </w:r>
    </w:p>
    <w:p>
      <w:r>
        <w:t>- UBND tỉnh, thành phố (để phối hợp chỉ đạo);</w:t>
      </w:r>
    </w:p>
    <w:p>
      <w:r>
        <w:t>- Các Vụ GD: MN, TH, TrH, TX (để thực hiện);</w:t>
      </w:r>
    </w:p>
    <w:p>
      <w:r>
        <w:t>- Cục NG&amp;CBQLGD (để thực hiện);</w:t>
      </w:r>
    </w:p>
    <w:p>
      <w:r>
        <w:t>- Lưu: VT, CNTT.</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