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2468/TCGDNN-ĐTCQ năm 2023 về khai thác, sử dụng mô đun đào tạo "Năng lực số" do Tổng cục Giáo dục nghề nghiệp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2468/TCGDNN-ĐTCQ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BỘ LAO ĐỘNG - THƯƠNG BINH VÀ XÃ HỘI</w:t>
      </w:r>
    </w:p>
    <w:p>
      <w:r>
        <w:t>TỔNG CỤC GIÁO DỤC</w:t>
      </w:r>
    </w:p>
    <w:p>
      <w:r>
        <w:t>NGHỀ NGHIỆP</w:t>
      </w:r>
    </w:p>
    <w:p>
      <w:r>
        <w:t>-------</w:t>
      </w:r>
    </w:p>
    <w:p>
      <w:r>
        <w:t>CỘNG HÒA XÃ HỘI CHỦ NGHĨA VIỆT NAM</w:t>
      </w:r>
    </w:p>
    <w:p>
      <w:r>
        <w:t>Độc lập - Tự do - Hạnh phúc</w:t>
      </w:r>
    </w:p>
    <w:p>
      <w:r>
        <w:t>---------------</w:t>
      </w:r>
    </w:p>
    <w:p>
      <w:r>
        <w:t>Số: 2468/TCGDNN-ĐTCQ</w:t>
      </w:r>
    </w:p>
    <w:p>
      <w:r>
        <w:t>V/v khai thác, sử dụng mô đun đào tạo “Năng lực số”</w:t>
      </w:r>
    </w:p>
    <w:p>
      <w:r>
        <w:t>Hà Nội, ngày 23 tháng 11 năm 2023</w:t>
      </w:r>
    </w:p>
    <w:p>
      <w:r>
        <w:t>Kính gửi:  Các trường trung cấp, cao đẳng</w:t>
      </w:r>
    </w:p>
    <w:p>
      <w:r>
        <w:t>Triển khai thực hiện các nội dung hoạt động của Chương trình chuyển đổi số quốc gia, Chương trình chuyển đổi số của Bộ Lao động - Thương binh và Xã hội và của Tổng cục Giáo dục nghề nghiệp; Tổ chức Hợp tác Phát triển Đức (GIZ) đã phối hợp cùng Tổng cục Giáo dục nghề nghiệp và chuyên gia của các trường cao đẳng thí điểm xây dựng chương trình mô đun đào tạo “Năng lực số” trình độ trung cấp, cao đẳng với mục tiêu trang bị cho người học những kỹ năng số cơ bản và cần thiết, đáp ứng yêu cầu công việc trong bối cảnh mới.</w:t>
      </w:r>
    </w:p>
    <w:p>
      <w:r>
        <w:t>Trong khi chương trình môn Tin học (MH05) thuộc khối các môn học chung bắt buộc trình độ trung cấp, cao đẳng ban hành kèm theo Thông tư số 11/2018/TT-BLĐTBXH ngày 26/9/2018 của Bộ Lao động - Thương binh và Xã hội chưa được cập nhật, bổ sung đáp ứng yêu cầu trong tình hình mới và phù hợp với xu hướng phát triển trong lĩnh vực công nghệ thông tin và chuyển đổi số hiện nay, Tổng cục Giáo dục nghề nghiệp khuyến khích các trường nghiên cứu, tham khảo để khai thác sử dụng mô đun “Năng lực số” đưa vào chương trình đào tạo trình độ trung cấp, cao đẳng của trường mình như một mô đun tự chọn hoặc nâng cao tùy theo lĩnh vực ngành, nghề đào tạo và nhu cầu của người học.</w:t>
      </w:r>
    </w:p>
    <w:p>
      <w:r>
        <w:t>Nội dung mô đun “Năng lực số” và hướng dẫn tổ chức giảng dạy mô đun được đăng tải trên Website Tổng cục Giáo dục nghề nghiệp http://gdnn.gov.vn/, Vụ Đào tạo chính quy http://daotaocq.gdnn.gov.vn/ và Website của Tổ chức GIZ www.tvet-vietnam.org, các trường có thể truy cập, tải về tài liệu để nghiên cứu, khai thác đưa vào sử dụng.</w:t>
      </w:r>
    </w:p>
    <w:p>
      <w:r>
        <w:t>Tổng cục Giáo dục nghề nghiệp gửi các trường để thực hiện./.</w:t>
      </w:r>
    </w:p>
    <w:p>
      <w:r>
        <w:t>Nơi nhận:</w:t>
      </w:r>
    </w:p>
    <w:p>
      <w:r>
        <w:t>- Như trên;</w:t>
      </w:r>
    </w:p>
    <w:p>
      <w:r>
        <w:t>- Tổng cục trưởng (để b/c);</w:t>
      </w:r>
    </w:p>
    <w:p>
      <w:r>
        <w:t>- Tổ chức GIZ (để phối hợp);</w:t>
      </w:r>
    </w:p>
    <w:p>
      <w:r>
        <w:t>- Lưu: Văn thư, Vụ ĐTCQ.</w:t>
      </w:r>
    </w:p>
    <w:p>
      <w:r>
        <w:t>KT. TỔNG CỤC TRƯỞNG</w:t>
      </w:r>
    </w:p>
    <w:p>
      <w:r>
        <w:t>PHÓ TỔNG CỤC TRƯỞNG</w:t>
      </w:r>
    </w:p>
    <w:p>
      <w:r>
        <w:t>Phạm Vũ Quốc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