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2366/BVHTTDL-KHCNĐTMT tổ chức các hoạt động hưởng ứng Ngày Môi trường thế giới (05/6), Tháng hành động vì môi trường năm 2025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2366/BVHTTDL-KHCNĐTMT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VĂN HOÁ, THỂ THAO</w:t>
      </w:r>
    </w:p>
    <w:p>
      <w:r>
        <w:t>VÀ DU LỊCH</w:t>
      </w:r>
    </w:p>
    <w:p>
      <w:r>
        <w:t>--------</w:t>
      </w:r>
    </w:p>
    <w:p>
      <w:r>
        <w:t>CỘNG HÒA XÃ HỘI CHỦ NGHĨA VIỆT NAM</w:t>
      </w:r>
    </w:p>
    <w:p>
      <w:r>
        <w:t>Độc lập - Tự do - Hạnh phúc</w:t>
      </w:r>
    </w:p>
    <w:p>
      <w:r>
        <w:t>---------------</w:t>
      </w:r>
    </w:p>
    <w:p>
      <w:r>
        <w:t>Số: 2366/BVHTTDL-KHCNĐTMT</w:t>
      </w:r>
    </w:p>
    <w:p>
      <w:r>
        <w:t>V/v tổ chức các hoạt động hưởng ứng Ngày Môi trường thế giới (05/6), Tháng hành động vì môi trường năm 2025</w:t>
      </w:r>
    </w:p>
    <w:p>
      <w:r>
        <w:t>Hà Nội, ngày 28 tháng 5  năm 2025</w:t>
      </w:r>
    </w:p>
    <w:p>
      <w:r>
        <w:t>Kính gửi:  các cơ quan, đơn vị thuộc Bộ</w:t>
      </w:r>
    </w:p>
    <w:p>
      <w:r>
        <w:t>Bộ Văn hóa, Thể thao và Du lịch nhận được Công văn số 2141/BNNMT- VP ngày 16/5/2025 của Bộ Nông nghiệp và Môi trường về việc tổ chức các hoạt động hưởng ứng Ngày Môi trường thế giới (05/6) và Tháng hành động vì môi trường năm 2025. Bộ Văn hóa, Thể thao và Du lịch đề nghị các cơ quan, đơn vị thuộc Bộ căn cứ chức năng, nhiệm vụ và điều kiện thực tế, triển khai tổ chức các hoạt động với nội dung cụ thể như sau:</w:t>
      </w:r>
    </w:p>
    <w:p>
      <w:r>
        <w:t>1. Chủ đề</w:t>
      </w:r>
    </w:p>
    <w:p>
      <w:r>
        <w:t>- Ngày Môi trường thế giới (05/6/2025):  Chống ô nhiễm nhựa (Beat Plastic Pollution) .</w:t>
      </w:r>
    </w:p>
    <w:p>
      <w:r>
        <w:t>- Tháng hành động vì môi trường năm 2025: trọng tâm là Chiến dịch toàn quốc  “Chung tay giảm thiểu rác thải nhựa - Lan tỏa lối sống xanh” .</w:t>
      </w:r>
    </w:p>
    <w:p>
      <w:r>
        <w:t>2. Thông điệp truyền thông</w:t>
      </w:r>
    </w:p>
    <w:p>
      <w:r>
        <w:t>- Vì một Việt Nam không rác thải nhựa - Hành động hôm nay, sống xanh mai sau.</w:t>
      </w:r>
    </w:p>
    <w:p>
      <w:r>
        <w:t>- Giảm chất thải nhựa - Giữ rừng, giữ biển, giữ tương lai.</w:t>
      </w:r>
    </w:p>
    <w:p>
      <w:r>
        <w:t>- Hành động xanh - Mỗi người dân là một chiến binh bảo vệ môi trường.</w:t>
      </w:r>
    </w:p>
    <w:p>
      <w:r>
        <w:t>- Phân loại tại nguồn - Bước nhỏ, chuyển đổi lớn.</w:t>
      </w:r>
    </w:p>
    <w:p>
      <w:r>
        <w:t>- Sống xanh là lựa chọn cho sức khỏe và tương lai.</w:t>
      </w:r>
    </w:p>
    <w:p>
      <w:r>
        <w:t>- Không xả rác - Không nhựa thải - Không thờ ơ với môi trường.</w:t>
      </w:r>
    </w:p>
    <w:p>
      <w:r>
        <w:t>- Sống xanh từ bếp đến bàn - Nói không với nhựa dùng một lần.</w:t>
      </w:r>
    </w:p>
    <w:p>
      <w:r>
        <w:t>- Túi vải hôm nay - Biển sạch ngày mai.</w:t>
      </w:r>
    </w:p>
    <w:p>
      <w:r>
        <w:t>- Thay đổi một hành vi - Góp phần thay đổi khí hậu.</w:t>
      </w:r>
    </w:p>
    <w:p>
      <w:r>
        <w:t>- Giảm nhựa - Phong cách sống hiện đại.</w:t>
      </w:r>
    </w:p>
    <w:p>
      <w:r>
        <w:t>- Tuổi trẻ không ngại thử thách - Hành động vì Trái đất xanh.</w:t>
      </w:r>
    </w:p>
    <w:p>
      <w:r>
        <w:t>- Thanh niên kiến tạo tương lai bằng hành động xanh hôm nay.</w:t>
      </w:r>
    </w:p>
    <w:p>
      <w:r>
        <w:t>3. Nội dung tuyên truyền</w:t>
      </w:r>
    </w:p>
    <w:p>
      <w:r>
        <w:t>- Tổ chức tuyên truyền, phổ biến: Luật Bảo vệ môi trường năm 2020; Nghị định số 08/2022/NĐ-CP ngày 10/01/2022 của Chính phủ quy định chi tiết một số điều của Luật Bảo vệ môi trường; Nghị định số 45/2022/NĐ-CP ngày 07/7/2022 của Chính phủ quy định về xử phạt vi phạm hành chính trong lĩnh vực bảo vệ môi trường; Nghị định số 05/2025/NĐ-CP ngày 06/01/2025 sửa đổi, bổ sung một số điều của Nghị định số 08/2022/NĐ-CP ngày 10/01/2022 của Chính phủ quy định chi tiết một số điều của Luật Bảo vệ môi trường; Quyết định số 1746/QĐ-TTg ngày 04/12/2019 của Thủ tướng Chính phủ về việc ban hành Kế hoạch hành động quốc gia về quản lý rác thải nhựa đại dương đến năm 2030; Quyết định số 1316/QĐ-TTg ngày 22/07/2021 của Thủ tướng Chính phủ về việc phê duyệt Đề án tăng cường công tác quản lý chất thải nhựa ở Việt Nam; Chỉ thị số 33/CT-TTg ngày 20/08/2020 của Thủ tướng Chính phủ về tăng cường quản lý, tái sử dụng, tái chế, xử lý và giảm thiểu chất thải nhựa…</w:t>
      </w:r>
    </w:p>
    <w:p>
      <w:r>
        <w:t>- Tăng thời lượng, tần suất tuyên truyền, đa dạng hóa hình thức truyền thông về tác hại của chất thải nhựa, tiêu dùng xanh, mô hình kinh tế tuần hoàn, định hình lối sống xanh - hành vi tiêu dùng có trách nhiệm.</w:t>
      </w:r>
    </w:p>
    <w:p>
      <w:r>
        <w:t>- Tổ chức chương trình nghệ thuật, lễ phát động, lễ ra quân tuyên truyền về bảo vệ môi trường, nói không với nhựa sử dụng một lần và túi ni lông khó phân hủy, khuyến khích sử dụng các vật liệu tái chế, thân thiện với môi trường, nâng cao trách nhiệm của cộng đồng và từng cá nhân trong giảm thiểu ô nhiễm nhựa, thúc đẩy kinh tế tuần hoàn, kiến tạo lối sống xanh.</w:t>
      </w:r>
    </w:p>
    <w:p>
      <w:r>
        <w:t>- Triển khai hoạt động truyền thông trực quan; treo băng rôn, pano, áp phích (khuyến khích sử dụng từ các vật liệu thân thiện với môi trường) tại cơ quan, đơn vị nhằm hưởng ứng Ngày Môi trường Thế giới (05/6) và Tháng hành động vì môi trường năm 2025.</w:t>
      </w:r>
    </w:p>
    <w:p>
      <w:r>
        <w:t>Thông tin, tài liệu truyền thông chủ đề Ngày Môi trường thế giới, Tháng hành động vì môi trường năm 2025 được đăng tải tại Cổng thông tin điện tử Bộ Nông nghiệp và Môi trường (https://www.mae.gov.vn); Cục Môi trường (http://vea.mae.gov.vn); Báo Nông nghiệp và Môi trường (https://nongnghiepmoitruong.vn); Trung tâm Truyền thông tài nguyên và môi trường (https://tainguyenmoitruong.gov.vn).</w:t>
      </w:r>
    </w:p>
    <w:p>
      <w:r>
        <w:t>Bộ Văn hóa, Thể thao và Du lịch đề nghị các cơ quan, đơn vị thuộc Bộ tổ chức hoặc phối hợp lồng ghép các hoạt động hưởng ứng Ngày Môi trường thế giới, Tháng hành động vì môi trường năm 2025 (cao điểm từ cuối tháng 5 đến hết tháng 6 năm 2025) trong các hoạt động thực tiễn và báo cáo kết quả thực hiện  (mẫu kèm theo)  về Bộ Văn hóa, Thể thao và Du lịch (qua Vụ Khoa học công nghệ, Đào tạo và Môi trường)   trước ngày 10/7/2025  ./.</w:t>
      </w:r>
    </w:p>
    <w:p>
      <w:r>
        <w:t>Nơi nhận:</w:t>
      </w:r>
    </w:p>
    <w:p>
      <w:r>
        <w:t>- Như trên;</w:t>
      </w:r>
    </w:p>
    <w:p>
      <w:r>
        <w:t>- Bộ trưởng  (để báo cáo);</w:t>
      </w:r>
    </w:p>
    <w:p>
      <w:r>
        <w:t>- Thứ trưởng Phan Tâm;</w:t>
      </w:r>
    </w:p>
    <w:p>
      <w:r>
        <w:t>- Lưu: VT, KHCNĐTMT, BN.80</w:t>
      </w:r>
    </w:p>
    <w:p>
      <w:r>
        <w:t>KT. BỘ TRƯỞNG</w:t>
      </w:r>
    </w:p>
    <w:p>
      <w:r>
        <w:t>THỨ TRƯỞNG</w:t>
      </w:r>
    </w:p>
    <w:p>
      <w:r>
        <w:t>Phan Tâm</w:t>
      </w:r>
    </w:p>
    <w:p>
      <w:r>
        <w:t>Mẫu báo cáo</w:t>
      </w:r>
    </w:p>
    <w:p>
      <w:r>
        <w:t>BỘ VĂN HOÁ, THỂ THAO</w:t>
      </w:r>
    </w:p>
    <w:p>
      <w:r>
        <w:t>VÀ DU LỊCH</w:t>
      </w:r>
    </w:p>
    <w:p>
      <w:r>
        <w:t>ĐƠN VỊ: ……………….</w:t>
      </w:r>
    </w:p>
    <w:p>
      <w:r>
        <w:t>--------</w:t>
      </w:r>
    </w:p>
    <w:p>
      <w:r>
        <w:t>CỘNG HÒA XÃ HỘI CHỦ NGHĨA VIỆT NAM</w:t>
      </w:r>
    </w:p>
    <w:p>
      <w:r>
        <w:t>Độc lập - Tự do - Hạnh phúc</w:t>
      </w:r>
    </w:p>
    <w:p>
      <w:r>
        <w:t>---------------</w:t>
      </w:r>
    </w:p>
    <w:p>
      <w:r>
        <w:t>Số: …. /…………</w:t>
      </w:r>
    </w:p>
    <w:p>
      <w:r>
        <w:t>V/v báo cáo kết quả tổ chức các hoạt động hưởng ứng Ngày Môi trường thế giới 05/6, Tháng hành động vì môi trường năm 2025</w:t>
      </w:r>
    </w:p>
    <w:p>
      <w:r>
        <w:t>......., ngày … tháng … năm 2025</w:t>
      </w:r>
    </w:p>
    <w:p>
      <w:r>
        <w:t>Kính gửi:  Bộ Văn hóa, Thể thao và Du lịch</w:t>
      </w:r>
    </w:p>
    <w:p>
      <w:r>
        <w:t>(Vụ Khoa học công nghệ, Đào tạo và Môi trường)</w:t>
      </w:r>
    </w:p>
    <w:p>
      <w:r>
        <w:t>1. Kết quả tổ chức các hoạt động hưởng ứng</w:t>
      </w:r>
    </w:p>
    <w:p>
      <w:r>
        <w:t>- Các hoạt động tổ chức (mô tả hoạt động, nơi diễn ra, mục đích, các vấn đề tập trung giải quyết, số người tham gia, tác động tới cộng đồng…)</w:t>
      </w:r>
    </w:p>
    <w:p>
      <w:r>
        <w:t>- Các hoạt động tham gia, phối hợp (mô tả hoạt động, nơi diễn ra, mục đích, các vấn đề tập trung giải quyết, số người tham gia, tác động tới cộng đồng…)</w:t>
      </w:r>
    </w:p>
    <w:p>
      <w:r>
        <w:t>- Các hoạt động tuyên truyền: tin bài, hình ảnh trên phương tiện thông tin điện tử và ấn phẩm do đơn vị quản lý (số lượng, nội dung…)</w:t>
      </w:r>
    </w:p>
    <w:p>
      <w:r>
        <w:t>(Lưu ý: Với các đơn vị thực hiện nhiệm vụ bảo vệ môi trường năm 2025, gửi báo cáo kết quả nhiệm vụ chi tiết kèm theo các sản phẩm).</w:t>
      </w:r>
    </w:p>
    <w:p>
      <w:r>
        <w:t>2. Đề xuất, kiến nghị</w:t>
      </w:r>
    </w:p>
    <w:p>
      <w:r>
        <w:t>Đơn vị …</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