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2326/UBND-TNMT năm 2023 thực hiện Nghị quyết 04/NQ-HĐND về biện pháp đẩy nhanh tiến độ đầu tư, tập trung xử lý dự án vốn ngoài ngân sách có sử dụng đất chậm triển khai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2326/UBND-TNMT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27/07/2023</w:t>
            </w:r>
          </w:p>
        </w:tc>
      </w:tr>
      <w:tr>
        <w:tc>
          <w:tcPr>
            <w:tcW w:type="dxa" w:w="4320"/>
          </w:tcPr>
          <w:p>
            <w:r>
              <w:t>Ngày hiệu lực</w:t>
            </w:r>
          </w:p>
        </w:tc>
        <w:tc>
          <w:tcPr>
            <w:tcW w:type="dxa" w:w="4320"/>
          </w:tcPr>
          <w:p>
            <w:r>
              <w:t>27/07/2023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2326/UBND-TNMT</w:t>
      </w:r>
    </w:p>
    <w:p>
      <w:r>
        <w:t>V/v thực hiện Nghị quyết số 04/NQ-HĐND về biện pháp đẩy nhanh tiến độ đầu tư, tập trung xử lý các dự án vốn ngoài ngân sách có sử dụng đất chậm triển khai trên địa bàn thành phố Hà Nội</w:t>
      </w:r>
    </w:p>
    <w:p>
      <w:r>
        <w:t>Hà Nội, ngày 27 tháng 7 năm 2023</w:t>
      </w:r>
    </w:p>
    <w:p>
      <w:r>
        <w:t>Kính gửi:</w:t>
      </w:r>
    </w:p>
    <w:p>
      <w:r>
        <w:t>- Các Sở: Tài nguyên và Môi trường, Quy hoạch - Kiến trúc, Kế hoạch và Đầu tư, Xây dựng, Tài chính, Thông tin và Truyền thông, Nội vụ;</w:t>
      </w:r>
    </w:p>
    <w:p>
      <w:r>
        <w:t>- Thanh tra Thành phố;</w:t>
      </w:r>
    </w:p>
    <w:p>
      <w:r>
        <w:t>- Cục thuế Thành phố;</w:t>
      </w:r>
    </w:p>
    <w:p>
      <w:r>
        <w:t>- Ủy ban nhân dân các quận, huyện, thị xã.</w:t>
      </w:r>
    </w:p>
    <w:p>
      <w:r>
        <w:t>Thực hiện kết luận của Ban Thường vụ Thành ủy tại Thông báo số 1229-TB/TU ngày 30/6/2023 kết luận kết quả thực hiện Nghị quyết số 04/NQ-HĐND ngày 08/4/2022 của HĐND Thành phố về biện pháp đẩy nhanh tiến độ đầu tư, tập trung xử lý các dự án vốn ngoài ngân sách có sử dụng đất chậm triển khai trên địa bàn thành phố Hà Nội; thực hiện ý kiến của của Ban cán sự đảng UBND Thành phố tại Văn bản số 360-CV/BCSĐ ngày 18/7/2023; Ủy ban nhân dân Thành phố chỉ đạo như sau:</w:t>
      </w:r>
    </w:p>
    <w:p>
      <w:r>
        <w:t>1. Yêu cầu Giám đốc các Sở, ngành Thành phố và Chủ tịch UBND các quận, huyện, thị xã tập trung thực hiện nhiệm vụ:</w:t>
      </w:r>
    </w:p>
    <w:p>
      <w:r>
        <w:t>a. Tiếp tục tập trung triển khai thực hiện nghiêm chỉ đạo của UBND Thành phố tại Văn bản số 4210/UBND-TNMT ngày 15/12/2023 và rà soát, thống kê phân loại cụ thể các dự án, nhất là các dự án chưa có phương án xử lý cụ thể theo từng nhóm đảm bảo hoàn thành trong Quý IV/2023, cụ thể:</w:t>
      </w:r>
    </w:p>
    <w:p>
      <w:r>
        <w:t>- Tập trung xử lý các dự án vốn ngoài ngân sách có sử dụng đất chậm triển khai, vi phạm còn lại (nằm trong 50 Dự án chưa được Nhà nước giao đất, cho thuê đất và 150 Dự án đã được Nhà nước giao đất, cho thuê đất, chuyển mục đích sử dụng đất); tiếp tục kiểm tra, thanh tra và kết luận đối với 93 Dự án do UBND các quận, huyện, thị xã đề xuất mới, tiếp tục kiến nghị xử lý, hoàn thành xong trong tháng 11/2023. Tuyệt đối không để xảy ra tình trạng lợi dụng việc điều chỉnh quy hoạch, điều chỉnh chủ trương đầu tư để hợp thức hóa việc gia hạn các dự án chậm triển khai trên địa bàn.</w:t>
      </w:r>
    </w:p>
    <w:p>
      <w:r>
        <w:t>- Đối với các dự án đủ điều kiện tiếp tục triển khai thực hiện: rà soát, phân loại khó khăn vướng mắc theo thẩm quyền để tham mưu đề xuất giải quyết đối với các nội dung thuộc thẩm quyền giải quyết của cơ quan Trung ương và tập trung tháo gỡ dứt điểm khó khăn vướng mắc thuộc thẩm quyền giải quyết của Thành phố, nhất là trong công tác giải phóng mặt bằng. Yêu cầu Nhà đầu tư tập trung nguồn lực, cam kết đẩy nhanh tiến độ thực hiện dự án. UBND các quận, huyện, thị xã chủ động thực hiện công tác quản lý Nhà nước tại địa phương, thường xuyên kiểm tra, đôn đốc.</w:t>
      </w:r>
    </w:p>
    <w:p>
      <w:r>
        <w:t>b. Sở Tài nguyên và Môi trường chủ trì:</w:t>
      </w:r>
    </w:p>
    <w:p>
      <w:r>
        <w:t>- Rà soát, tham mưu UBND Thành phố tiếp tục chủ trì cùng các Sở ngành Thành phố tổ chức rà soát, làm việc với từng UBND quận, huyện, thị xã để chỉ đạo xử lý đối với từng dự án vốn ngoài ngân sách có sử dụng đất chậm tiến độ, chậm triển khai trên địa bàn Thành phố và phân công các đồng chí Phó Chủ tịch UBND Thành phố theo dõi, giám sát, đôn đốc, chỉ đạo các đơn vị khẩn trương tháo gỡ, xử lý, giải quyết đến từng dự án; cơ bản ban hành quyết định xử lý thu hồi đất, bãi bỏ quyết định giao đất, cho thuê đất, chấm dứt hoạt động, dừng thực hiện dự án xong trong tháng 11/2023. Tiếp tục làm việc với từng quận, huyện, thị xã, ưu tiên thực hiện đối với các đơn vị có số lượng dự án chậm triển khai lớn (Long Biên, Bắc Từ Liêm, Hà Đông, Hoài Đức, Thanh Trì).</w:t>
      </w:r>
    </w:p>
    <w:p>
      <w:r>
        <w:t>- Tiếp tục giám sát, đôn đốc các Sở, ngành Thành phố, UBND các quận, huyện, thị xã thực hiện công tác thanh tra, kiểm tra và có kết luận đối với từng dự án để làm rõ nguyên nhân, đề xuất các giải pháp; quyết liệt xử lý dứt điểm, giải quyết triệt để các dự án chậm tiến độ, chậm triển khai đảm bảo tuân thủ theo đúng quy định của pháp luật theo nhiệm vụ UBND Thành phố đã phân công, chỉ đạo tại các Thông báo số: 383/TB-VP ngày 12/8/2022, 106/TB-VP ngày 22/3/2023, 141/TB-VP ngày 12/4/2023, 143/TB-VP ngày 13/4/2023, 301/TB-VP ngày 27/6/2023, 320/TB-VP ngày 10/7/2023, Văn bản số 6181/VP-TNMT ngày 27/6/2022 của Văn phòng UBND Thành phố và các chỉ đạo trên cơ sở kết quả làm việc của UBND Thành phố đối với từng quận, huyện, thị xã; Thường xuyên rà soát, cập nhật kết quả thực hiện, khẩn trương hoàn thành việc đánh giá, hậu kiểm, thống kê, phân loại và xử lý từng dự án cụ thể theo hướng rõ người, rõ việc, rõ đầu mối, rõ trách nhiệm, rõ tiến độ tham mưu UBND Thành phố tiếp tục chỉ đạo, phân công các Sở, ngành Thành phố và UBND các quận, huyện, thị xã thực hiện, không báo cáo đề xuất chồng chéo các nội dung mà UBND Thành phố đã phân công, giao nhiệm vụ cho các đơn vị khác.</w:t>
      </w:r>
    </w:p>
    <w:p>
      <w:r>
        <w:t>c. Sở Kế hoạch và Đầu tư xử lý nghiêm, triệt để đối với các dự án chưa được Nhà nước giao đất, cho thuê đất (đã có quyết định chủ trương, chấp thuận chủ trương đầu tư, chấp thuận đầu tư, văn bản giao Chủ đầu tư nghiên cứu) đến nay đã quá tiến độ thực hiện dự án (đặc biệt là các dự án kéo dài nhiều năm, dự án điều chỉnh nhiều lần) hoàn thành xong trong tháng 11/2023. Tránh tình trạng Chủ đầu tư lợi dụng việc đề xuất điều chỉnh quy hoạch, điều chỉnh chủ trương đầu tư để hợp thức hoá việc gia hạn tiến độ thực hiện các dự án chậm triển khai, kéo dài thời gian phải thực hiện của dự án; dự án đã được phê duyệt theo quy hoạch rồi lại đề xuất điều chỉnh quy hoạch, điều chỉnh lại dự án đầu tư</w:t>
      </w:r>
    </w:p>
    <w:p>
      <w:r>
        <w:t>d. Đẩy mạnh thực hiện công tác tuyên truyền, phổ biến kịp thời, đầy đủ các chủ trương, chính sách của Đảng, pháp luật của Nhà nước đến mọi người dân bằng nhiều hình thức nhằm tạo cơ hội để mọi người dân, doanh nghiệp, cán bộ công chức tiếp cận, hiểu rõ các quy định của pháp luật. Thực hiện công khai, minh bạch thông tin đối với các dự án chậm tiến độ, chậm triển khai, vi phạm pháp luật về đầu tư, quy hoạch, đất đai, thuê, xây dựng; các dự án vi phạm bị cưỡng chế, bị thu hồi, bị chấm dứt hoạt động dự án theo đúng quy định của pháp luật. UBND các quận, huyện, thị xã chỉ đạo các phòng, ban, đơn vị có liên quan và UBND xã, phường, thị trấn tổ chức công khai, minh bạch thông tin xử lý trên các phương tiện truyền thông địa phương như: loa, đài phát thanh và tổ chức gắn biển thông tin gồm tên dự án, tiến độ thực hiện dự án tại địa điểm đất để tạo sự đồng thuận, giám sát của nhân dân và doanh nghiệp trong việc thực hiện.</w:t>
      </w:r>
    </w:p>
    <w:p>
      <w:r>
        <w:t>e. Tập trung hướng dẫn, tháo gỡ vướng mắc, khó khăn cho các chủ đầu tư đẩy nhanh tiến độ thực hiện dự án để sớm đưa dự án vào hoạt động, thúc đẩy môi trường đầu tư; phát hiện sơ hở trong cơ chế quản lý, chính sách, pháp luật để kiến nghị với cơ quan nhà nước có thẩm quyền biện pháp khắc phục; phòng ngừa, phát hiện và xử lý hành vi vi phạm pháp luật liên quan. Kiên quyết xử lý, lập hồ sơ chấm dứt hoạt động của dự án đầu tư, thu hồi đất theo quy định của pháp luật đối với các dự án chậm triển khai đã thanh tra, kiểm tra và kết luận, UBND Thành phố đã chỉ đạo xử lý, khắc phục nhưng chủ đầu tư không khắc phục, chưa đưa đất vào sử dụng theo dự án đầu tư được duyệt hoặc các tổ chức, cá nhân vi phạm nhưng chây ì, không chấp hành các biện pháp xử lý của cơ quan có thẩm quyền, tiếp tục vi phạm, cụ thể:</w:t>
      </w:r>
    </w:p>
    <w:p>
      <w:r>
        <w:t>- Sở Kế hoạch và Đầu tư: Hoàn thành Hệ thống thông tin quản lý các dự án đầu tư vốn ngoài ngân sách có sử dụng đất để kết nối liên thông, cập nhật, khai thác thông tin cơ sở dữ liệu với các Sở, ngành, địa phương; và giám sát dự án đầu tư từ khi nghiên cứu lập dự án đầu tư đến khi thực hiện xong dự án đầu tư theo quy định.</w:t>
      </w:r>
    </w:p>
    <w:p>
      <w:r>
        <w:t>- Sở Quy hoạch - Kiến trúc: Tập trung nguồn lực để giải quyết, xử lý dứt điểm tồn tại các dự án chậm triển khai do nguyên nhân khách quan phải điều chỉnh quy hoạch, điều chỉnh dự án đầu tư cho phù hợp với Quy hoạch chung, quy hoạch phân khu điều chỉnh. Khẩn trương hoàn thành các quy hoạch phân khu đô thị vệ tinh, làm cơ sở để các Chủ đầu tư nghiên cứu điều chỉnh Dự án theo quy định; các trường hợp chậm hoặc không điều chỉnh, không thực hiện dự án theo quy hoạch, cần xem xét là một điều kiện về quy hoạch để thu hồi dự án, không tiếp tục giao thực hiện đối với các dự án khác.</w:t>
      </w:r>
    </w:p>
    <w:p>
      <w:r>
        <w:t>- Sở Tài nguyên và Môi trường: Tiếp tục kiểm tra, rà soát việc thực hiện của các dự án được Nhà nước giao đất, cho thuê đất, chuyển mục đích sử dụng đất nhưng chưa đưa đất vào sử dụng sau 12 tháng kể từ ngày nhận bàn giao đất trên thực địa phải đưa đất vào sử dụng; các dự án có dấu hiệu vi phạm pháp luật đất đai;... và các dự án đã hết thời gian gia hạn sử dụng đất 24 tháng để tiếp tục xử lý và đề xuất các biện pháp xử lý theo quy định của pháp luật. Tập trung xử lý dứt điểm đối với các trường hợp đã được gia hạn sử dụng đất 24 tháng, nhưng hết thời gian gia hạn chưa đưa đất vào sử dụng do nguyên nhân bất khả kháng dịch bệnh Covid-19 theo chỉ đạo của UBND Thành phố tại Văn bản số 2198/UBND-TNMT ngày 17/7/2023, hoàn thành dứt điểm trong quý III/2023.</w:t>
      </w:r>
    </w:p>
    <w:p>
      <w:r>
        <w:t>Chủ trì cùng Cục thuế Thành phố và các đơn vị có liên quan chủ động rà soát, làm rõ về căn cứ, điều kiện, thủ tục để thực hiện thu hồi đất đối với các trường hợp không hoàn thành nghĩa vụ tài chính đối với Nhà nước theo quy định tại Điểm g Khoản 1 Điều 64 Luật Đất đai năm 2013 và Khoản 13 Điều 12 Nghị định 01/2017/NĐ-CP ngày 06/01/2017 của Chính phủ và các quy định có liên quan, đảm bảo căn cứ xử lý, thu hồi đất, chấm dứt, dừng thực hiện.</w:t>
      </w:r>
    </w:p>
    <w:p>
      <w:r>
        <w:t>- Cục thuế Thành phố: Thực hiện nhiệm vụ đôn đốc thu hồi nợ đọng thuế và nợ tiền sử dụng đất, tiền thuê đất trên địa bàn Thành phố (theo Quyết định số 919/QĐ-UBND ngày 24/02/2021 của UBND Thành phố); chủ động phối hợp Ban Chỉ đạo đôn đốc thu hồi nợ đọng nghĩa vụ tài chính về đất đai của quận, huyện, thị xã và Liên ngành Thành phố để xác định các trường hợp được Nhà nước giao đất, cho thuê đất, chuyển mục đích sử dụng đất nhưng không đưa đất vào sử dụng hoặc chậm tiến độ sử dụng đất so với tiến độ ghi trong dự án đầu tư mà: Đã được gia hạn sử dụng đất 24 tháng theo quy định tại điểm i khoản 1 Điều 64 Luật Đất đai năm 2013; không thuộc đối tượng được gia hạn thời gian sử dụng đất (do nguyên nhân khách quan, do bất khả kháng,...); thuộc đối tượng được gia hạn thời gian sử dụng đất nhưng không làm thủ tục để được gia hạn; đã hết thời gian được gia hạn sử dụng đất theo quy định tại điểm i khoản 1 Điều 64 Luật Đất đai năm 2013 (theo quyết định gia hạn của UBND Thành phố) nhưng vẫn không đưa đất vào sử dụng và Nhà nước chưa có quyết định thu hồi đất để đảm bảo công tác quản lý thu theo quy định của pháp luật về thuế và pháp luật khác có liên quan.</w:t>
      </w:r>
    </w:p>
    <w:p>
      <w:r>
        <w:t>Tập trung kiểm tra, đôn đốc, thu hồi nợ đọng thuế của từng dự án đầu tư; tháo gỡ các vướng mắc, khó khăn cho các Chủ đầu tư trong quá trình thực hiện nghĩa vụ tài chính về đất. Rà soát các dự án nợ nghĩa vụ tài chính kéo dài, các dự án nợ nghĩa vụ tài chính với số lượng lớn để đề xuất các biện pháp xử lý dứt điểm; chịu trách nhiệm về tiến độ thu hồi nợ đọng thuế của các Dự án chậm nộp nghĩa vụ tài chính.</w:t>
      </w:r>
    </w:p>
    <w:p>
      <w:r>
        <w:t>- Sở Xây dựng: Tiếp tục tăng cường công tác quản lý nhà nước trong lĩnh vực trật tự xây dựng; thường xuyên rà soát, kiểm tra, hướng dẫn, đôn đốc, giám sát công tác quản lý trật tự xây dựng đối với các Dự án đầu tư có sử dụng đất trên địa bàn Thành phố (Xử lý nghiêm đối với các Chủ đầu tư thực hiện xây dựng không đúng Giấy phép xây dựng, không có Giấy phép xây dựng theo quy định của pháp luật); kịp thời phát hiện, xử lý vi phạm và đề xuất các biện pháp xử lý theo quy định (nếu có).</w:t>
      </w:r>
    </w:p>
    <w:p>
      <w:r>
        <w:t>f. Thực hiện công tác thanh tra, kiểm tra và có kết luận đối với từng dự án để làm rõ nguyên nhân, đề xuất các giải pháp; quyết liệt xử lý dứt điểm, giải quyết triệt để các dự án chậm tiến độ, chậm triển khai đảm bảo tuân thủ theo đúng quy định của pháp luật. Trường hợp có khó khăn, vướng mắc trong quá trình triển khai thực hiện; các nội dung phức tạp, liên quan đến nhiều cấp nhiều ngành thì kịp thời báo cáo, đề xuất UBND Thành phố, Ban Chỉ đạo theo Quyết định số 2913-QĐ/TU ngày 05/7/2022, số 2950-QĐ/TU ngày 28/7/2022 của Ban Thường vụ Thành ủy chỉ đạo giải quyết dứt điểm, không để tồn đọng công tác xử lý, các dự án chậm tiến độ kéo dài, không đưa đất vào sử dụng.</w:t>
      </w:r>
    </w:p>
    <w:p>
      <w:r>
        <w:t>2. Giao Sở Tài nguyên và Môi trường:</w:t>
      </w:r>
    </w:p>
    <w:p>
      <w:r>
        <w:t>- Định kỳ chủ trì giao ban kiểm tra tiến độ thực hiện, báo cáo UBND Thành phố biểu dương các đơn vị làm tốt, phê bình đơn vị làm chưa tốt. Chủ trì, phối hợp cùng Sở Nội vụ tham mưu, báo cáo xử lý trách nhiệm của tổ chức, cá nhân chậm, không thực hiện nhiệm vụ được giao, không có ý kiến làm rõ các nội dung, nguyên nhân tổ chức sử dụng đất chậm đưa đất vào sử dụng, thiếu chủ động, tích cực, để kéo dài, tồn đọng các nội dung nêu trên, báo cáo kết quả vào ngày 25 hằng tháng.</w:t>
      </w:r>
    </w:p>
    <w:p>
      <w:r>
        <w:t>- Chủ trì, phối hợp cùng Sở Thông tin và Truyền thông và các đơn vị có liên quan đẩy mạnh công tác tuyên truyền, định kỳ công khai thông tin tình hình, kết quả trên các phương tiện thông tin đại chúng (thông tin dự án được kiểm tra, dự án đã được xử lý…).</w:t>
      </w:r>
    </w:p>
    <w:p>
      <w:r>
        <w:t>- Tổng hợp kết quả thực hiện Nghị quyết số 04/NQ-HĐND ngày 08/4/2022 của HĐND Thành phố về biện pháp đẩy nhanh tiến độ đầu tư, tập trung xử lý các dự án vốn ngoài ngân sách có sử dụng đất chậm triển khai trên địa bàn thành phố Hà Nội, dự thảo Văn bản của UBND Thành phố báo cáo HĐND Thành phố vào kỳ họp cuối năm.</w:t>
      </w:r>
    </w:p>
    <w:p>
      <w:r>
        <w:t>3. Yêu cầu UBND các quận, huyện, thị xã: Chủ động thực hiện công tác quản lý Nhà nước tại địa phương, thường xuyên kiểm tra, đôn đốc, giám sát việc quản lý, sử dụng đất đai, quy hoạch, đầu tư, xây dựng,...; giám sát, đôn đốc Chủ đầu tư triển khai thực hiện dự án, thực hiện các Kết luận thanh tra, kết luận kiểm tra, kiến nghị kiểm toán và chỉ đạo sau thanh tra, kiểm tra, kiểm toán; tập trung thực hiện hoàn thành công tác giải phóng mặt bằng các dự án; giám sát việc xử lý các vi phạm đối với Chủ đầu tư của cơ quan có thẩm quyền để kịp thời phát hiện, xử lý nghiêm các vi phạm (nếu có) theo thẩm quyền. Chủ động phối hợp với các Sở ngành Thành phố rà soát các dự án và chịu trách nhiệm trước UBND Thành phố về số liệu các dự án vốn ngoài ngân sách có sử dụng đất chậm tiến độ, chậm triển khai, vi phạm pháp luật trên địa bàn quản lý.</w:t>
      </w:r>
    </w:p>
    <w:p>
      <w:r>
        <w:t>4. Yêu cầu các Chủ đầu tư: Chủ động phối hợp với các cấp, các ngành Thành phố để thực hiện; tập trung nguồn lực, khắc phục các khó khăn, vướng mắc; cam kết đẩy nhanh tiến độ thực hiện dự án đầu tư theo đúng quy hoạch, dự án được phê duyệt, sử dụng đất đúng mục đích, chấp hành đầy đủ các quy định, đưa đất vào sử dụng hiệu quả đảm bảo tuân thủ theo đúng quy định của pháp luật. Nghiêm túc thực hiện các quyết định xử lý vi phạm, thu hồi của cơ quan Nhà nước có thẩm quyền.</w:t>
      </w:r>
    </w:p>
    <w:p>
      <w:r>
        <w:t>Giao Sở Tài nguyên và Môi trường và Văn phòng UBND Thành phố theo dõi, đôn đốc, báo cáo Ban Chỉ đạo, UBND Thành phố kết quả thực hiện các nội dung chỉ đạo trên./.</w:t>
      </w:r>
    </w:p>
    <w:p>
      <w:r>
        <w:t>Nơi nhận:</w:t>
      </w:r>
    </w:p>
    <w:p>
      <w:r>
        <w:t>- Như trên;</w:t>
      </w:r>
    </w:p>
    <w:p>
      <w:r>
        <w:t>- Thành ủy;  (để b/c)</w:t>
      </w:r>
    </w:p>
    <w:p>
      <w:r>
        <w:t>- HĐND Thành phố;  (để b/c)</w:t>
      </w:r>
    </w:p>
    <w:p>
      <w:r>
        <w:t>- Chủ tịch UBND Thành phố;  (để b/c)</w:t>
      </w:r>
    </w:p>
    <w:p>
      <w:r>
        <w:t>- Các Phó Chủ tịch UBND Thành phố;</w:t>
      </w:r>
    </w:p>
    <w:p>
      <w:r>
        <w:t>- VPUBTP: CVP; PCVP C.N.Trang, V.T.Anh; TH, ĐT, KTN, KGVX, TNMT (minh) ;</w:t>
      </w:r>
    </w:p>
    <w:p>
      <w:r>
        <w:t>- Lưu VT.</w:t>
      </w:r>
    </w:p>
    <w:p>
      <w:r>
        <w:t>TM. ỦY BAN NHÂN DÂN</w:t>
      </w:r>
    </w:p>
    <w:p>
      <w:r>
        <w:t>KT. CHỦ TỊCH</w:t>
      </w:r>
    </w:p>
    <w:p>
      <w:r>
        <w:t>PHÓ CHỦ TỊCH</w:t>
      </w:r>
    </w:p>
    <w:p>
      <w:r>
        <w:t>Nguyễn Trọng Đông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